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8E21" w14:textId="3C5CE881" w:rsidR="005C3BCD" w:rsidRDefault="007C1C12" w:rsidP="000C442F">
      <w:pPr>
        <w:spacing w:line="259" w:lineRule="auto"/>
        <w:contextualSpacing/>
        <w:jc w:val="both"/>
      </w:pPr>
      <w:r>
        <w:br w:type="textWrapping" w:clear="all"/>
      </w:r>
    </w:p>
    <w:p w14:paraId="61C126B1" w14:textId="77777777" w:rsidR="00A42D5D" w:rsidRPr="00A42D5D" w:rsidRDefault="00A42D5D" w:rsidP="003230B5">
      <w:pPr>
        <w:spacing w:line="259" w:lineRule="auto"/>
        <w:contextualSpacing/>
        <w:rPr>
          <w:smallCaps/>
          <w:sz w:val="40"/>
          <w:szCs w:val="40"/>
        </w:rPr>
      </w:pPr>
    </w:p>
    <w:p w14:paraId="4D68614E" w14:textId="0D3A528E" w:rsidR="00867DA1" w:rsidRPr="007C0081" w:rsidRDefault="007C1C12" w:rsidP="00DE2A81">
      <w:pPr>
        <w:spacing w:line="259" w:lineRule="auto"/>
        <w:contextualSpacing/>
        <w:jc w:val="right"/>
        <w:rPr>
          <w:rFonts w:eastAsia="Times New Roman"/>
          <w:i/>
          <w:iCs/>
          <w:smallCaps/>
          <w:sz w:val="40"/>
          <w:szCs w:val="40"/>
        </w:rPr>
      </w:pPr>
      <w:r w:rsidRPr="007C0081">
        <w:rPr>
          <w:rFonts w:eastAsia="Times New Roman"/>
          <w:i/>
          <w:iCs/>
          <w:smallCaps/>
          <w:sz w:val="40"/>
          <w:szCs w:val="40"/>
        </w:rPr>
        <w:t>Protocol Title</w:t>
      </w:r>
    </w:p>
    <w:p w14:paraId="08EC97DC" w14:textId="778A886B" w:rsidR="00A42D5D" w:rsidRPr="00025731" w:rsidRDefault="00A42D5D" w:rsidP="00DE2A81">
      <w:pPr>
        <w:spacing w:line="259" w:lineRule="auto"/>
        <w:contextualSpacing/>
        <w:jc w:val="right"/>
        <w:rPr>
          <w:rFonts w:eastAsia="Times New Roman"/>
          <w:smallCaps/>
          <w:sz w:val="40"/>
          <w:szCs w:val="40"/>
        </w:rPr>
      </w:pPr>
    </w:p>
    <w:p w14:paraId="18A0653D" w14:textId="428FE0CF" w:rsidR="00A42D5D" w:rsidRPr="00025731" w:rsidRDefault="003230B5" w:rsidP="00DE2A81">
      <w:pPr>
        <w:spacing w:line="259" w:lineRule="auto"/>
        <w:contextualSpacing/>
        <w:jc w:val="right"/>
        <w:rPr>
          <w:rFonts w:eastAsia="Times New Roman"/>
          <w:smallCaps/>
          <w:sz w:val="40"/>
          <w:szCs w:val="40"/>
        </w:rPr>
      </w:pPr>
      <w:r w:rsidRPr="00025731">
        <w:rPr>
          <w:rFonts w:eastAsia="Times New Roman"/>
          <w:smallCaps/>
          <w:sz w:val="40"/>
          <w:szCs w:val="40"/>
        </w:rPr>
        <w:t>Principal Investigator</w:t>
      </w:r>
      <w:r w:rsidR="00A42D5D" w:rsidRPr="00025731">
        <w:rPr>
          <w:rFonts w:eastAsia="Times New Roman"/>
          <w:smallCaps/>
          <w:sz w:val="40"/>
          <w:szCs w:val="40"/>
        </w:rPr>
        <w:t xml:space="preserve">: </w:t>
      </w:r>
    </w:p>
    <w:p w14:paraId="24B04110" w14:textId="3E1254F9" w:rsidR="003230B5" w:rsidRPr="00C7620C" w:rsidRDefault="003230B5" w:rsidP="00DE2A81">
      <w:pPr>
        <w:spacing w:line="259" w:lineRule="auto"/>
        <w:contextualSpacing/>
        <w:jc w:val="right"/>
        <w:rPr>
          <w:rFonts w:eastAsia="Times New Roman"/>
          <w:i/>
          <w:iCs/>
          <w:smallCaps/>
          <w:sz w:val="40"/>
          <w:szCs w:val="40"/>
        </w:rPr>
      </w:pPr>
      <w:r w:rsidRPr="00C7620C">
        <w:rPr>
          <w:rFonts w:eastAsia="Times New Roman"/>
          <w:i/>
          <w:iCs/>
          <w:smallCaps/>
          <w:sz w:val="40"/>
          <w:szCs w:val="40"/>
        </w:rPr>
        <w:t>Co-Investigator(s):</w:t>
      </w:r>
    </w:p>
    <w:p w14:paraId="589055E5" w14:textId="77777777" w:rsidR="00EF0424" w:rsidRPr="00025731" w:rsidRDefault="00EF0424" w:rsidP="00DE2A81">
      <w:pPr>
        <w:spacing w:line="259" w:lineRule="auto"/>
        <w:contextualSpacing/>
        <w:jc w:val="right"/>
        <w:rPr>
          <w:rFonts w:eastAsia="Times New Roman"/>
          <w:smallCaps/>
          <w:sz w:val="40"/>
          <w:szCs w:val="40"/>
        </w:rPr>
      </w:pPr>
    </w:p>
    <w:p w14:paraId="041019F6" w14:textId="34147FCF" w:rsidR="005D005F" w:rsidRPr="003230B5" w:rsidRDefault="005D005F" w:rsidP="00DE2A81">
      <w:pPr>
        <w:spacing w:line="259" w:lineRule="auto"/>
        <w:contextualSpacing/>
        <w:jc w:val="right"/>
        <w:rPr>
          <w:rFonts w:eastAsia="Times New Roman"/>
          <w:i/>
          <w:iCs/>
          <w:smallCaps/>
          <w:sz w:val="40"/>
          <w:szCs w:val="40"/>
        </w:rPr>
      </w:pPr>
      <w:r w:rsidRPr="00025731">
        <w:rPr>
          <w:rFonts w:eastAsia="Times New Roman"/>
          <w:smallCaps/>
          <w:sz w:val="40"/>
          <w:szCs w:val="40"/>
        </w:rPr>
        <w:t xml:space="preserve">Date: </w:t>
      </w:r>
      <w:r w:rsidR="007C1C12" w:rsidRPr="003230B5">
        <w:rPr>
          <w:rFonts w:eastAsia="Times New Roman"/>
          <w:i/>
          <w:iCs/>
          <w:smallCaps/>
          <w:sz w:val="40"/>
          <w:szCs w:val="40"/>
        </w:rPr>
        <w:t>Month XX, XXXX</w:t>
      </w:r>
    </w:p>
    <w:p w14:paraId="4C1AB586" w14:textId="1F63B165" w:rsidR="005D005F" w:rsidRDefault="005D005F" w:rsidP="00DE2A81">
      <w:pPr>
        <w:spacing w:line="259" w:lineRule="auto"/>
        <w:contextualSpacing/>
        <w:jc w:val="right"/>
        <w:rPr>
          <w:rFonts w:eastAsia="Times New Roman"/>
          <w:smallCaps/>
          <w:sz w:val="40"/>
          <w:szCs w:val="40"/>
        </w:rPr>
      </w:pPr>
      <w:r w:rsidRPr="00025731">
        <w:rPr>
          <w:rFonts w:eastAsia="Times New Roman"/>
          <w:smallCaps/>
          <w:sz w:val="40"/>
          <w:szCs w:val="40"/>
        </w:rPr>
        <w:t>Draft or Version:</w:t>
      </w:r>
      <w:r w:rsidRPr="003230B5">
        <w:rPr>
          <w:rFonts w:eastAsia="Times New Roman"/>
          <w:i/>
          <w:iCs/>
          <w:smallCaps/>
          <w:sz w:val="40"/>
          <w:szCs w:val="40"/>
        </w:rPr>
        <w:t xml:space="preserve"> </w:t>
      </w:r>
      <w:r w:rsidR="007C1C12" w:rsidRPr="003230B5">
        <w:rPr>
          <w:rFonts w:eastAsia="Times New Roman"/>
          <w:i/>
          <w:iCs/>
          <w:smallCaps/>
          <w:sz w:val="40"/>
          <w:szCs w:val="40"/>
        </w:rPr>
        <w:t>X.X</w:t>
      </w:r>
    </w:p>
    <w:p w14:paraId="1EA374CC" w14:textId="7FC485D5" w:rsidR="005D005F" w:rsidRDefault="005D005F" w:rsidP="00DE2A81">
      <w:pPr>
        <w:spacing w:line="259" w:lineRule="auto"/>
        <w:contextualSpacing/>
        <w:jc w:val="right"/>
        <w:rPr>
          <w:rFonts w:eastAsia="Times New Roman"/>
          <w:smallCaps/>
          <w:sz w:val="40"/>
          <w:szCs w:val="40"/>
        </w:rPr>
      </w:pPr>
    </w:p>
    <w:p w14:paraId="314F2BE9" w14:textId="2829F2FD" w:rsidR="005D005F" w:rsidRDefault="005D005F" w:rsidP="00DE2A81">
      <w:pPr>
        <w:spacing w:line="259" w:lineRule="auto"/>
        <w:contextualSpacing/>
        <w:jc w:val="right"/>
        <w:rPr>
          <w:rFonts w:eastAsia="Times New Roman"/>
          <w:smallCaps/>
          <w:sz w:val="40"/>
          <w:szCs w:val="40"/>
        </w:rPr>
      </w:pPr>
      <w:r>
        <w:rPr>
          <w:rFonts w:eastAsia="Times New Roman"/>
          <w:smallCaps/>
          <w:sz w:val="40"/>
          <w:szCs w:val="40"/>
        </w:rPr>
        <w:t>Confidential – Proprietary Information</w:t>
      </w:r>
    </w:p>
    <w:p w14:paraId="6C5B8CC7" w14:textId="0F34A954" w:rsidR="00FC3158" w:rsidRDefault="00FC3158" w:rsidP="00DE2A81">
      <w:pPr>
        <w:spacing w:line="259" w:lineRule="auto"/>
        <w:contextualSpacing/>
        <w:jc w:val="right"/>
        <w:rPr>
          <w:rFonts w:eastAsia="Times New Roman"/>
          <w:smallCaps/>
          <w:sz w:val="40"/>
          <w:szCs w:val="40"/>
        </w:rPr>
      </w:pPr>
    </w:p>
    <w:p w14:paraId="7250B8E1" w14:textId="1EA7A814" w:rsidR="00FC3158" w:rsidRDefault="00FC3158">
      <w:pPr>
        <w:spacing w:line="259" w:lineRule="auto"/>
        <w:rPr>
          <w:rFonts w:eastAsia="Times New Roman"/>
          <w:smallCaps/>
          <w:sz w:val="40"/>
          <w:szCs w:val="40"/>
        </w:rPr>
      </w:pPr>
      <w:r>
        <w:rPr>
          <w:rFonts w:eastAsia="Times New Roman"/>
          <w:smallCaps/>
          <w:sz w:val="40"/>
          <w:szCs w:val="40"/>
        </w:rPr>
        <w:br w:type="page"/>
      </w:r>
    </w:p>
    <w:p w14:paraId="2DDA4C5B" w14:textId="67001049" w:rsidR="00FC3158" w:rsidRDefault="00FC3158">
      <w:pPr>
        <w:spacing w:line="259" w:lineRule="auto"/>
        <w:rPr>
          <w:rFonts w:eastAsia="Times New Roman"/>
          <w:smallCaps/>
          <w:sz w:val="40"/>
          <w:szCs w:val="40"/>
        </w:rPr>
      </w:pPr>
      <w:r>
        <w:rPr>
          <w:rFonts w:eastAsia="Times New Roman"/>
          <w:smallCaps/>
          <w:sz w:val="40"/>
          <w:szCs w:val="40"/>
        </w:rPr>
        <w:lastRenderedPageBreak/>
        <w:t>Protocol Synopsis</w:t>
      </w:r>
    </w:p>
    <w:tbl>
      <w:tblPr>
        <w:tblStyle w:val="TableGrid"/>
        <w:tblW w:w="97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8"/>
        <w:gridCol w:w="7470"/>
      </w:tblGrid>
      <w:tr w:rsidR="00FC3158" w:rsidRPr="00790ACA" w14:paraId="00B703CD" w14:textId="77777777" w:rsidTr="0074618F">
        <w:trPr>
          <w:trHeight w:val="288"/>
        </w:trPr>
        <w:tc>
          <w:tcPr>
            <w:tcW w:w="2268" w:type="dxa"/>
          </w:tcPr>
          <w:p w14:paraId="3C879E49" w14:textId="77777777" w:rsidR="00FC3158" w:rsidRPr="00790ACA" w:rsidRDefault="00FC3158" w:rsidP="0074618F">
            <w:pPr>
              <w:spacing w:line="259" w:lineRule="auto"/>
              <w:contextualSpacing/>
            </w:pPr>
            <w:r w:rsidRPr="00790ACA">
              <w:t>Protocol Title:</w:t>
            </w:r>
          </w:p>
        </w:tc>
        <w:tc>
          <w:tcPr>
            <w:tcW w:w="7470" w:type="dxa"/>
            <w:vAlign w:val="center"/>
          </w:tcPr>
          <w:p w14:paraId="39D0220C" w14:textId="087DA321" w:rsidR="00FC3158" w:rsidRPr="00FA06A9" w:rsidRDefault="00FC3158" w:rsidP="0074618F">
            <w:pPr>
              <w:spacing w:line="259" w:lineRule="auto"/>
              <w:contextualSpacing/>
              <w:rPr>
                <w:i/>
                <w:iCs/>
                <w:color w:val="00B0F0"/>
              </w:rPr>
            </w:pPr>
          </w:p>
        </w:tc>
      </w:tr>
      <w:tr w:rsidR="00FC3158" w:rsidRPr="00790ACA" w14:paraId="7E4029D4" w14:textId="77777777" w:rsidTr="0074618F">
        <w:trPr>
          <w:trHeight w:val="288"/>
        </w:trPr>
        <w:tc>
          <w:tcPr>
            <w:tcW w:w="2268" w:type="dxa"/>
          </w:tcPr>
          <w:p w14:paraId="08196FFF" w14:textId="77777777" w:rsidR="00FC3158" w:rsidRPr="00790ACA" w:rsidRDefault="00FC3158" w:rsidP="0074618F">
            <w:pPr>
              <w:spacing w:line="259" w:lineRule="auto"/>
              <w:contextualSpacing/>
            </w:pPr>
            <w:r>
              <w:t>Clinical Study</w:t>
            </w:r>
            <w:r w:rsidRPr="00790ACA">
              <w:t xml:space="preserve"> Device:</w:t>
            </w:r>
          </w:p>
        </w:tc>
        <w:tc>
          <w:tcPr>
            <w:tcW w:w="7470" w:type="dxa"/>
            <w:vAlign w:val="center"/>
          </w:tcPr>
          <w:p w14:paraId="52EA36AB" w14:textId="56E7E96D" w:rsidR="00FC3158" w:rsidRPr="00FA06A9" w:rsidRDefault="00FC3158" w:rsidP="0074618F">
            <w:pPr>
              <w:spacing w:line="259" w:lineRule="auto"/>
              <w:contextualSpacing/>
              <w:rPr>
                <w:i/>
                <w:iCs/>
                <w:color w:val="00B0F0"/>
              </w:rPr>
            </w:pPr>
          </w:p>
        </w:tc>
      </w:tr>
      <w:tr w:rsidR="00FC3158" w:rsidRPr="00790ACA" w14:paraId="258B2199" w14:textId="77777777" w:rsidTr="0074618F">
        <w:trPr>
          <w:trHeight w:val="288"/>
        </w:trPr>
        <w:tc>
          <w:tcPr>
            <w:tcW w:w="2268" w:type="dxa"/>
          </w:tcPr>
          <w:p w14:paraId="4DCE0997" w14:textId="77777777" w:rsidR="00FC3158" w:rsidRPr="00790ACA" w:rsidRDefault="00FC3158" w:rsidP="0074618F">
            <w:pPr>
              <w:spacing w:line="259" w:lineRule="auto"/>
              <w:contextualSpacing/>
            </w:pPr>
            <w:r w:rsidRPr="00790ACA">
              <w:t xml:space="preserve">Study </w:t>
            </w:r>
            <w:r>
              <w:t>Purpose</w:t>
            </w:r>
            <w:r w:rsidRPr="00790ACA">
              <w:t>:</w:t>
            </w:r>
          </w:p>
        </w:tc>
        <w:tc>
          <w:tcPr>
            <w:tcW w:w="7470" w:type="dxa"/>
            <w:vAlign w:val="center"/>
          </w:tcPr>
          <w:p w14:paraId="7452BF8B" w14:textId="54463DB1" w:rsidR="00FC3158" w:rsidRPr="00790ACA" w:rsidRDefault="00FC3158" w:rsidP="0074618F">
            <w:pPr>
              <w:spacing w:line="259" w:lineRule="auto"/>
              <w:contextualSpacing/>
            </w:pPr>
            <w:r w:rsidRPr="00A84748">
              <w:rPr>
                <w:rFonts w:ascii="Calibri" w:eastAsia="Calibri" w:hAnsi="Calibri" w:cs="Calibri"/>
                <w:i/>
                <w:iCs/>
                <w:highlight w:val="lightGray"/>
              </w:rPr>
              <w:t>[Provide a brief justification for the study</w:t>
            </w:r>
            <w:r>
              <w:rPr>
                <w:rFonts w:ascii="Calibri" w:eastAsia="Calibri" w:hAnsi="Calibri" w:cs="Calibri"/>
                <w:i/>
                <w:iCs/>
                <w:highlight w:val="lightGray"/>
              </w:rPr>
              <w:t>, study objectives, and hypothesis</w:t>
            </w:r>
            <w:r w:rsidRPr="00A84748">
              <w:rPr>
                <w:rFonts w:ascii="Calibri" w:eastAsia="Calibri" w:hAnsi="Calibri" w:cs="Calibri"/>
                <w:i/>
                <w:iCs/>
                <w:highlight w:val="lightGray"/>
              </w:rPr>
              <w:t>]</w:t>
            </w:r>
          </w:p>
        </w:tc>
      </w:tr>
      <w:tr w:rsidR="00FC3158" w:rsidRPr="00790ACA" w14:paraId="74874B67" w14:textId="77777777" w:rsidTr="0074618F">
        <w:trPr>
          <w:trHeight w:val="288"/>
        </w:trPr>
        <w:tc>
          <w:tcPr>
            <w:tcW w:w="2268" w:type="dxa"/>
          </w:tcPr>
          <w:p w14:paraId="6594A5D9" w14:textId="77777777" w:rsidR="00FC3158" w:rsidRPr="00790ACA" w:rsidRDefault="00FC3158" w:rsidP="0074618F">
            <w:pPr>
              <w:spacing w:line="259" w:lineRule="auto"/>
              <w:contextualSpacing/>
            </w:pPr>
            <w:r w:rsidRPr="00790ACA">
              <w:t>Brief Study Overview:</w:t>
            </w:r>
          </w:p>
        </w:tc>
        <w:tc>
          <w:tcPr>
            <w:tcW w:w="7470" w:type="dxa"/>
            <w:vAlign w:val="center"/>
          </w:tcPr>
          <w:p w14:paraId="17676480" w14:textId="63F87698" w:rsidR="00FC3158" w:rsidRPr="00BE7724" w:rsidRDefault="00FC3158" w:rsidP="0074618F">
            <w:pPr>
              <w:spacing w:line="259" w:lineRule="auto"/>
              <w:contextualSpacing/>
              <w:rPr>
                <w:i/>
                <w:iCs/>
                <w:color w:val="00B0F0"/>
              </w:rPr>
            </w:pPr>
            <w:r w:rsidRPr="00A84748">
              <w:rPr>
                <w:rFonts w:ascii="Calibri" w:eastAsia="Calibri" w:hAnsi="Calibri" w:cs="Calibri"/>
                <w:i/>
                <w:iCs/>
                <w:highlight w:val="lightGray"/>
              </w:rPr>
              <w:t>[Describe the overall study design e.g.,</w:t>
            </w:r>
            <w:r>
              <w:rPr>
                <w:rFonts w:ascii="Calibri" w:eastAsia="Calibri" w:hAnsi="Calibri" w:cs="Calibri"/>
                <w:i/>
                <w:iCs/>
                <w:highlight w:val="lightGray"/>
              </w:rPr>
              <w:t xml:space="preserve"> total number of subjects, different treatment groups (if any), study treatment (including Renuvion treatment details), study visits (baseline, Procedure, Follow-up Day 1, Day 3, Day 7, Day 30, Day 90, Day 180, </w:t>
            </w:r>
            <w:proofErr w:type="gramStart"/>
            <w:r>
              <w:rPr>
                <w:rFonts w:ascii="Calibri" w:eastAsia="Calibri" w:hAnsi="Calibri" w:cs="Calibri"/>
                <w:i/>
                <w:iCs/>
                <w:highlight w:val="lightGray"/>
              </w:rPr>
              <w:t>etc.</w:t>
            </w:r>
            <w:proofErr w:type="gramEnd"/>
            <w:r w:rsidRPr="00A84748">
              <w:rPr>
                <w:rFonts w:ascii="Calibri" w:eastAsia="Calibri" w:hAnsi="Calibri" w:cs="Calibri"/>
                <w:i/>
                <w:iCs/>
                <w:highlight w:val="lightGray"/>
              </w:rPr>
              <w:t>]</w:t>
            </w:r>
          </w:p>
        </w:tc>
      </w:tr>
      <w:tr w:rsidR="00FC3158" w:rsidRPr="00790ACA" w14:paraId="234C337A" w14:textId="77777777" w:rsidTr="0074618F">
        <w:trPr>
          <w:trHeight w:val="288"/>
        </w:trPr>
        <w:tc>
          <w:tcPr>
            <w:tcW w:w="2268" w:type="dxa"/>
          </w:tcPr>
          <w:p w14:paraId="0564A482" w14:textId="77777777" w:rsidR="00FC3158" w:rsidRPr="00790ACA" w:rsidDel="005823B8" w:rsidRDefault="00FC3158" w:rsidP="0074618F">
            <w:pPr>
              <w:spacing w:line="259" w:lineRule="auto"/>
              <w:contextualSpacing/>
            </w:pPr>
            <w:r w:rsidRPr="00790ACA">
              <w:t>Number of Sites Enrolling Participants:</w:t>
            </w:r>
          </w:p>
        </w:tc>
        <w:tc>
          <w:tcPr>
            <w:tcW w:w="7470" w:type="dxa"/>
            <w:vAlign w:val="center"/>
          </w:tcPr>
          <w:p w14:paraId="0107CCE6" w14:textId="4DEA8D85" w:rsidR="00FC3158" w:rsidRPr="00790ACA" w:rsidRDefault="00FC3158" w:rsidP="0074618F">
            <w:pPr>
              <w:spacing w:line="259" w:lineRule="auto"/>
              <w:contextualSpacing/>
            </w:pPr>
          </w:p>
        </w:tc>
      </w:tr>
      <w:tr w:rsidR="00FC3158" w:rsidRPr="00790ACA" w14:paraId="2EAC55F2" w14:textId="77777777" w:rsidTr="0074618F">
        <w:trPr>
          <w:trHeight w:val="288"/>
        </w:trPr>
        <w:tc>
          <w:tcPr>
            <w:tcW w:w="2268" w:type="dxa"/>
          </w:tcPr>
          <w:p w14:paraId="3D5F9155" w14:textId="77777777" w:rsidR="00FC3158" w:rsidRPr="00790ACA" w:rsidRDefault="00FC3158" w:rsidP="0074618F">
            <w:pPr>
              <w:spacing w:line="259" w:lineRule="auto"/>
              <w:contextualSpacing/>
            </w:pPr>
            <w:r w:rsidRPr="00790ACA">
              <w:t xml:space="preserve">Sample Size: </w:t>
            </w:r>
          </w:p>
        </w:tc>
        <w:tc>
          <w:tcPr>
            <w:tcW w:w="7470" w:type="dxa"/>
            <w:vAlign w:val="center"/>
          </w:tcPr>
          <w:p w14:paraId="16575032" w14:textId="3A43FB29" w:rsidR="00FC3158" w:rsidRPr="00BE7724" w:rsidRDefault="00FC3158" w:rsidP="0074618F">
            <w:pPr>
              <w:spacing w:line="259" w:lineRule="auto"/>
              <w:contextualSpacing/>
              <w:rPr>
                <w:i/>
                <w:iCs/>
              </w:rPr>
            </w:pPr>
            <w:r w:rsidRPr="00790ACA">
              <w:t xml:space="preserve">N = </w:t>
            </w:r>
          </w:p>
        </w:tc>
      </w:tr>
      <w:tr w:rsidR="00FC3158" w:rsidRPr="00790ACA" w14:paraId="1AC78AC1" w14:textId="77777777" w:rsidTr="0074618F">
        <w:trPr>
          <w:trHeight w:val="288"/>
        </w:trPr>
        <w:tc>
          <w:tcPr>
            <w:tcW w:w="2268" w:type="dxa"/>
          </w:tcPr>
          <w:p w14:paraId="2469FF34" w14:textId="77777777" w:rsidR="00FC3158" w:rsidRPr="00790ACA" w:rsidRDefault="00FC3158" w:rsidP="0074618F">
            <w:pPr>
              <w:spacing w:line="259" w:lineRule="auto"/>
              <w:contextualSpacing/>
            </w:pPr>
            <w:r w:rsidRPr="00790ACA">
              <w:t>Subject Population:</w:t>
            </w:r>
          </w:p>
        </w:tc>
        <w:tc>
          <w:tcPr>
            <w:tcW w:w="7470" w:type="dxa"/>
            <w:vAlign w:val="center"/>
          </w:tcPr>
          <w:p w14:paraId="11704303" w14:textId="0119CD8F" w:rsidR="00FC3158" w:rsidRPr="00FA06A9" w:rsidRDefault="00FC3158" w:rsidP="0074618F">
            <w:pPr>
              <w:spacing w:line="259" w:lineRule="auto"/>
              <w:contextualSpacing/>
              <w:rPr>
                <w:i/>
                <w:iCs/>
              </w:rPr>
            </w:pPr>
          </w:p>
        </w:tc>
      </w:tr>
      <w:tr w:rsidR="00FC3158" w:rsidRPr="00790ACA" w14:paraId="14F1D31B" w14:textId="77777777" w:rsidTr="0074618F">
        <w:trPr>
          <w:trHeight w:val="288"/>
        </w:trPr>
        <w:tc>
          <w:tcPr>
            <w:tcW w:w="2268" w:type="dxa"/>
          </w:tcPr>
          <w:p w14:paraId="7422DE95" w14:textId="77777777" w:rsidR="00FC3158" w:rsidRPr="00790ACA" w:rsidRDefault="00FC3158" w:rsidP="0074618F">
            <w:pPr>
              <w:spacing w:line="259" w:lineRule="auto"/>
              <w:contextualSpacing/>
            </w:pPr>
            <w:r w:rsidRPr="00790ACA">
              <w:t>Inclusion Criteria:</w:t>
            </w:r>
          </w:p>
        </w:tc>
        <w:tc>
          <w:tcPr>
            <w:tcW w:w="7470" w:type="dxa"/>
            <w:vAlign w:val="center"/>
          </w:tcPr>
          <w:p w14:paraId="055B26F2" w14:textId="55EF9BC6" w:rsidR="00FC3158" w:rsidRPr="002B6E91" w:rsidRDefault="00FC3158">
            <w:pPr>
              <w:pStyle w:val="ListParagraph"/>
              <w:numPr>
                <w:ilvl w:val="0"/>
                <w:numId w:val="1"/>
              </w:numPr>
              <w:spacing w:after="0" w:line="259" w:lineRule="auto"/>
              <w:rPr>
                <w:i/>
                <w:iCs/>
              </w:rPr>
            </w:pPr>
          </w:p>
        </w:tc>
      </w:tr>
      <w:tr w:rsidR="00FC3158" w:rsidRPr="00790ACA" w14:paraId="2801F888" w14:textId="77777777" w:rsidTr="0074618F">
        <w:trPr>
          <w:trHeight w:val="288"/>
        </w:trPr>
        <w:tc>
          <w:tcPr>
            <w:tcW w:w="2268" w:type="dxa"/>
          </w:tcPr>
          <w:p w14:paraId="1C3C6756" w14:textId="77777777" w:rsidR="00FC3158" w:rsidRPr="002B6E91" w:rsidRDefault="00FC3158" w:rsidP="0074618F">
            <w:pPr>
              <w:spacing w:line="259" w:lineRule="auto"/>
              <w:contextualSpacing/>
            </w:pPr>
            <w:r w:rsidRPr="002B6E91">
              <w:t>Exclusion Criteria:</w:t>
            </w:r>
          </w:p>
        </w:tc>
        <w:tc>
          <w:tcPr>
            <w:tcW w:w="7470" w:type="dxa"/>
            <w:vAlign w:val="center"/>
          </w:tcPr>
          <w:p w14:paraId="0FEA3BBA" w14:textId="6437D6F1" w:rsidR="00FC3158" w:rsidRPr="002B6E91" w:rsidRDefault="00FC3158">
            <w:pPr>
              <w:pStyle w:val="ListParagraph"/>
              <w:numPr>
                <w:ilvl w:val="0"/>
                <w:numId w:val="2"/>
              </w:numPr>
              <w:spacing w:after="0" w:line="259" w:lineRule="auto"/>
              <w:rPr>
                <w:i/>
                <w:iCs/>
              </w:rPr>
            </w:pPr>
          </w:p>
        </w:tc>
      </w:tr>
      <w:tr w:rsidR="00FC3158" w:rsidRPr="00790ACA" w14:paraId="24646FB0" w14:textId="77777777" w:rsidTr="0074618F">
        <w:trPr>
          <w:trHeight w:val="288"/>
        </w:trPr>
        <w:tc>
          <w:tcPr>
            <w:tcW w:w="2268" w:type="dxa"/>
          </w:tcPr>
          <w:p w14:paraId="6EA84874" w14:textId="4085798B" w:rsidR="00FC3158" w:rsidRPr="00790ACA" w:rsidRDefault="006520B3" w:rsidP="0074618F">
            <w:pPr>
              <w:spacing w:line="259" w:lineRule="auto"/>
              <w:contextualSpacing/>
              <w:jc w:val="left"/>
            </w:pPr>
            <w:r>
              <w:t>Primary Endpoint</w:t>
            </w:r>
            <w:r w:rsidR="00FC3158" w:rsidRPr="00790ACA">
              <w:t>:</w:t>
            </w:r>
          </w:p>
        </w:tc>
        <w:tc>
          <w:tcPr>
            <w:tcW w:w="7470" w:type="dxa"/>
            <w:vAlign w:val="center"/>
          </w:tcPr>
          <w:p w14:paraId="1C2DCED5" w14:textId="4B08DFAA" w:rsidR="00FC3158" w:rsidRPr="00C20E8E" w:rsidRDefault="00FC3158" w:rsidP="006520B3">
            <w:pPr>
              <w:spacing w:line="259" w:lineRule="auto"/>
            </w:pPr>
            <w:r>
              <w:t xml:space="preserve"> </w:t>
            </w:r>
          </w:p>
        </w:tc>
      </w:tr>
      <w:tr w:rsidR="00FC3158" w:rsidRPr="00790ACA" w14:paraId="08E1C609" w14:textId="77777777" w:rsidTr="0074618F">
        <w:trPr>
          <w:trHeight w:val="288"/>
        </w:trPr>
        <w:tc>
          <w:tcPr>
            <w:tcW w:w="2268" w:type="dxa"/>
          </w:tcPr>
          <w:p w14:paraId="3C1D7028" w14:textId="000E98CF" w:rsidR="00FC3158" w:rsidRPr="00790ACA" w:rsidRDefault="006520B3" w:rsidP="0074618F">
            <w:pPr>
              <w:spacing w:line="259" w:lineRule="auto"/>
              <w:contextualSpacing/>
            </w:pPr>
            <w:r>
              <w:t>Additional Endpoints</w:t>
            </w:r>
            <w:r w:rsidR="00FC3158" w:rsidRPr="00790ACA">
              <w:t>:</w:t>
            </w:r>
          </w:p>
        </w:tc>
        <w:tc>
          <w:tcPr>
            <w:tcW w:w="7470" w:type="dxa"/>
            <w:vAlign w:val="center"/>
          </w:tcPr>
          <w:p w14:paraId="385DFDE3" w14:textId="3F854B88" w:rsidR="00FC3158" w:rsidRPr="006520B3" w:rsidRDefault="00FC3158">
            <w:pPr>
              <w:pStyle w:val="ListParagraph"/>
              <w:numPr>
                <w:ilvl w:val="0"/>
                <w:numId w:val="9"/>
              </w:numPr>
              <w:spacing w:after="0" w:line="259" w:lineRule="auto"/>
            </w:pPr>
          </w:p>
        </w:tc>
      </w:tr>
      <w:tr w:rsidR="00FC3158" w:rsidRPr="00790ACA" w14:paraId="1B83BCAE" w14:textId="77777777" w:rsidTr="0074618F">
        <w:trPr>
          <w:trHeight w:val="288"/>
        </w:trPr>
        <w:tc>
          <w:tcPr>
            <w:tcW w:w="2268" w:type="dxa"/>
          </w:tcPr>
          <w:p w14:paraId="5876EF35" w14:textId="77777777" w:rsidR="00FC3158" w:rsidRPr="00790ACA" w:rsidRDefault="00FC3158" w:rsidP="0074618F">
            <w:pPr>
              <w:spacing w:line="259" w:lineRule="auto"/>
              <w:contextualSpacing/>
            </w:pPr>
            <w:r w:rsidRPr="00790ACA">
              <w:t>Study Duration:</w:t>
            </w:r>
          </w:p>
        </w:tc>
        <w:tc>
          <w:tcPr>
            <w:tcW w:w="7470" w:type="dxa"/>
            <w:vAlign w:val="center"/>
          </w:tcPr>
          <w:p w14:paraId="65C396F9" w14:textId="02A4EBFB" w:rsidR="00FC3158" w:rsidRPr="007C0081" w:rsidRDefault="007C0081" w:rsidP="0074618F">
            <w:pPr>
              <w:spacing w:line="259" w:lineRule="auto"/>
              <w:contextualSpacing/>
              <w:rPr>
                <w:i/>
              </w:rPr>
            </w:pPr>
            <w:r w:rsidRPr="007C0081">
              <w:rPr>
                <w:i/>
              </w:rPr>
              <w:t>Describe the anticipated length of the study from recruitment to last study subject visit.</w:t>
            </w:r>
          </w:p>
        </w:tc>
      </w:tr>
      <w:tr w:rsidR="006520B3" w:rsidRPr="00790ACA" w14:paraId="56E2BA3F" w14:textId="77777777" w:rsidTr="0074618F">
        <w:trPr>
          <w:trHeight w:val="288"/>
        </w:trPr>
        <w:tc>
          <w:tcPr>
            <w:tcW w:w="2268" w:type="dxa"/>
          </w:tcPr>
          <w:p w14:paraId="367F9F47" w14:textId="77777777" w:rsidR="006520B3" w:rsidRDefault="006520B3" w:rsidP="0074618F">
            <w:pPr>
              <w:spacing w:line="259" w:lineRule="auto"/>
              <w:contextualSpacing/>
            </w:pPr>
            <w:r>
              <w:t>Study Location(s):</w:t>
            </w:r>
          </w:p>
          <w:p w14:paraId="59B9A127" w14:textId="3FFD1402" w:rsidR="006520B3" w:rsidRPr="006520B3" w:rsidRDefault="006520B3" w:rsidP="0074618F">
            <w:pPr>
              <w:spacing w:line="259" w:lineRule="auto"/>
              <w:contextualSpacing/>
              <w:rPr>
                <w:i/>
                <w:iCs/>
              </w:rPr>
            </w:pPr>
            <w:r>
              <w:rPr>
                <w:i/>
                <w:iCs/>
              </w:rPr>
              <w:t>List one site per row</w:t>
            </w:r>
          </w:p>
        </w:tc>
        <w:tc>
          <w:tcPr>
            <w:tcW w:w="7470" w:type="dxa"/>
            <w:vAlign w:val="center"/>
          </w:tcPr>
          <w:p w14:paraId="1AF80BBB" w14:textId="5E9CE61D" w:rsidR="006520B3" w:rsidRPr="006520B3" w:rsidRDefault="006520B3" w:rsidP="0074618F">
            <w:pPr>
              <w:spacing w:line="259" w:lineRule="auto"/>
              <w:contextualSpacing/>
              <w:rPr>
                <w:iCs/>
              </w:rPr>
            </w:pPr>
            <w:r>
              <w:rPr>
                <w:iCs/>
              </w:rPr>
              <w:t xml:space="preserve">Office </w:t>
            </w:r>
            <w:r w:rsidRPr="006520B3">
              <w:rPr>
                <w:iCs/>
              </w:rPr>
              <w:t>Name:</w:t>
            </w:r>
          </w:p>
          <w:p w14:paraId="1BD51A15" w14:textId="2010560C" w:rsidR="006520B3" w:rsidRPr="006520B3" w:rsidRDefault="006520B3" w:rsidP="0074618F">
            <w:pPr>
              <w:spacing w:line="259" w:lineRule="auto"/>
              <w:contextualSpacing/>
              <w:rPr>
                <w:iCs/>
              </w:rPr>
            </w:pPr>
            <w:r>
              <w:rPr>
                <w:iCs/>
              </w:rPr>
              <w:t xml:space="preserve">Office </w:t>
            </w:r>
            <w:r w:rsidRPr="006520B3">
              <w:rPr>
                <w:iCs/>
              </w:rPr>
              <w:t>Address:</w:t>
            </w:r>
          </w:p>
          <w:p w14:paraId="76132795" w14:textId="7AAC4B20" w:rsidR="006520B3" w:rsidRDefault="006520B3" w:rsidP="0074618F">
            <w:pPr>
              <w:spacing w:line="259" w:lineRule="auto"/>
              <w:contextualSpacing/>
              <w:rPr>
                <w:iCs/>
              </w:rPr>
            </w:pPr>
            <w:r>
              <w:rPr>
                <w:iCs/>
              </w:rPr>
              <w:t>Site Contact Name:</w:t>
            </w:r>
          </w:p>
          <w:p w14:paraId="05360712" w14:textId="5169B04A" w:rsidR="006520B3" w:rsidRPr="006520B3" w:rsidRDefault="006520B3" w:rsidP="0074618F">
            <w:pPr>
              <w:spacing w:line="259" w:lineRule="auto"/>
              <w:contextualSpacing/>
              <w:rPr>
                <w:iCs/>
              </w:rPr>
            </w:pPr>
            <w:r>
              <w:rPr>
                <w:iCs/>
              </w:rPr>
              <w:t xml:space="preserve">Site Contact </w:t>
            </w:r>
            <w:r w:rsidRPr="006520B3">
              <w:rPr>
                <w:iCs/>
              </w:rPr>
              <w:t>Phone Number:</w:t>
            </w:r>
          </w:p>
          <w:p w14:paraId="41683C6B" w14:textId="2251F58F" w:rsidR="006520B3" w:rsidRPr="00BE7724" w:rsidRDefault="006520B3" w:rsidP="0074618F">
            <w:pPr>
              <w:spacing w:line="259" w:lineRule="auto"/>
              <w:contextualSpacing/>
              <w:rPr>
                <w:i/>
                <w:color w:val="00B0F0"/>
              </w:rPr>
            </w:pPr>
            <w:r w:rsidRPr="006520B3">
              <w:rPr>
                <w:iCs/>
              </w:rPr>
              <w:t>Site Contact Email:</w:t>
            </w:r>
          </w:p>
        </w:tc>
      </w:tr>
      <w:tr w:rsidR="006520B3" w:rsidRPr="00790ACA" w14:paraId="7DB81BA0" w14:textId="77777777" w:rsidTr="0074618F">
        <w:trPr>
          <w:trHeight w:val="288"/>
        </w:trPr>
        <w:tc>
          <w:tcPr>
            <w:tcW w:w="2268" w:type="dxa"/>
          </w:tcPr>
          <w:p w14:paraId="434FCDC6" w14:textId="569CDF56" w:rsidR="006520B3" w:rsidRDefault="006520B3" w:rsidP="0074618F">
            <w:pPr>
              <w:spacing w:line="259" w:lineRule="auto"/>
              <w:contextualSpacing/>
            </w:pPr>
            <w:r>
              <w:t>Funding:</w:t>
            </w:r>
          </w:p>
        </w:tc>
        <w:tc>
          <w:tcPr>
            <w:tcW w:w="7470" w:type="dxa"/>
            <w:vAlign w:val="center"/>
          </w:tcPr>
          <w:p w14:paraId="6EA38D56" w14:textId="77777777" w:rsidR="006520B3" w:rsidRPr="006520B3" w:rsidRDefault="006520B3" w:rsidP="0074618F">
            <w:pPr>
              <w:spacing w:line="259" w:lineRule="auto"/>
              <w:contextualSpacing/>
              <w:rPr>
                <w:iCs/>
              </w:rPr>
            </w:pPr>
            <w:r w:rsidRPr="006520B3">
              <w:rPr>
                <w:iCs/>
              </w:rPr>
              <w:t>Apyx Medical Corporation</w:t>
            </w:r>
          </w:p>
          <w:p w14:paraId="3291DD21" w14:textId="77777777" w:rsidR="006520B3" w:rsidRPr="006520B3" w:rsidRDefault="006520B3" w:rsidP="0074618F">
            <w:pPr>
              <w:spacing w:line="259" w:lineRule="auto"/>
              <w:contextualSpacing/>
              <w:rPr>
                <w:iCs/>
              </w:rPr>
            </w:pPr>
            <w:r w:rsidRPr="006520B3">
              <w:rPr>
                <w:iCs/>
              </w:rPr>
              <w:t>5115 Ulmerton Road</w:t>
            </w:r>
          </w:p>
          <w:p w14:paraId="17720450" w14:textId="77777777" w:rsidR="006520B3" w:rsidRPr="006520B3" w:rsidRDefault="006520B3" w:rsidP="0074618F">
            <w:pPr>
              <w:spacing w:line="259" w:lineRule="auto"/>
              <w:contextualSpacing/>
              <w:rPr>
                <w:iCs/>
              </w:rPr>
            </w:pPr>
            <w:r w:rsidRPr="006520B3">
              <w:rPr>
                <w:iCs/>
              </w:rPr>
              <w:t>Clearwater, FL 33760</w:t>
            </w:r>
          </w:p>
          <w:p w14:paraId="31DE6CBC" w14:textId="77777777" w:rsidR="006520B3" w:rsidRPr="006520B3" w:rsidRDefault="006520B3" w:rsidP="0074618F">
            <w:pPr>
              <w:spacing w:line="259" w:lineRule="auto"/>
              <w:contextualSpacing/>
              <w:rPr>
                <w:iCs/>
              </w:rPr>
            </w:pPr>
            <w:r w:rsidRPr="006520B3">
              <w:rPr>
                <w:iCs/>
              </w:rPr>
              <w:t>800-537-2790</w:t>
            </w:r>
          </w:p>
          <w:p w14:paraId="6795ED29" w14:textId="1BF320E0" w:rsidR="006520B3" w:rsidRPr="006520B3" w:rsidRDefault="006520B3" w:rsidP="0074618F">
            <w:pPr>
              <w:spacing w:line="259" w:lineRule="auto"/>
              <w:contextualSpacing/>
              <w:rPr>
                <w:iCs/>
              </w:rPr>
            </w:pPr>
            <w:r w:rsidRPr="006520B3">
              <w:rPr>
                <w:iCs/>
              </w:rPr>
              <w:t>clinicalresearch@apyxmedical.com</w:t>
            </w:r>
          </w:p>
        </w:tc>
      </w:tr>
      <w:tr w:rsidR="006520B3" w:rsidRPr="00790ACA" w14:paraId="73CBF073" w14:textId="77777777" w:rsidTr="0074618F">
        <w:trPr>
          <w:trHeight w:val="288"/>
        </w:trPr>
        <w:tc>
          <w:tcPr>
            <w:tcW w:w="2268" w:type="dxa"/>
          </w:tcPr>
          <w:p w14:paraId="1A9778C4" w14:textId="4C4FB2DA" w:rsidR="006520B3" w:rsidRDefault="006520B3" w:rsidP="0074618F">
            <w:pPr>
              <w:spacing w:line="259" w:lineRule="auto"/>
              <w:contextualSpacing/>
            </w:pPr>
            <w:r>
              <w:t>IRB:</w:t>
            </w:r>
          </w:p>
        </w:tc>
        <w:tc>
          <w:tcPr>
            <w:tcW w:w="7470" w:type="dxa"/>
            <w:vAlign w:val="center"/>
          </w:tcPr>
          <w:p w14:paraId="4000A522" w14:textId="77777777" w:rsidR="006520B3" w:rsidRPr="006520B3" w:rsidRDefault="006520B3" w:rsidP="0074618F">
            <w:pPr>
              <w:spacing w:line="259" w:lineRule="auto"/>
              <w:contextualSpacing/>
              <w:rPr>
                <w:iCs/>
              </w:rPr>
            </w:pPr>
          </w:p>
        </w:tc>
      </w:tr>
      <w:tr w:rsidR="006520B3" w:rsidRPr="00790ACA" w14:paraId="31EF6BCF" w14:textId="77777777" w:rsidTr="0074618F">
        <w:trPr>
          <w:trHeight w:val="288"/>
        </w:trPr>
        <w:tc>
          <w:tcPr>
            <w:tcW w:w="2268" w:type="dxa"/>
          </w:tcPr>
          <w:p w14:paraId="6E6FE94A" w14:textId="28241E5E" w:rsidR="006520B3" w:rsidRPr="006520B3" w:rsidRDefault="006520B3" w:rsidP="0074618F">
            <w:pPr>
              <w:spacing w:line="259" w:lineRule="auto"/>
              <w:contextualSpacing/>
              <w:rPr>
                <w:i/>
                <w:iCs/>
              </w:rPr>
            </w:pPr>
            <w:r>
              <w:rPr>
                <w:i/>
                <w:iCs/>
              </w:rPr>
              <w:t xml:space="preserve">Laboratory, statistician, </w:t>
            </w:r>
            <w:proofErr w:type="gramStart"/>
            <w:r>
              <w:rPr>
                <w:i/>
                <w:iCs/>
              </w:rPr>
              <w:t>etc.</w:t>
            </w:r>
            <w:proofErr w:type="gramEnd"/>
            <w:r>
              <w:rPr>
                <w:i/>
                <w:iCs/>
              </w:rPr>
              <w:t xml:space="preserve"> List any other outside companies involved in the study. List one per row.</w:t>
            </w:r>
          </w:p>
        </w:tc>
        <w:tc>
          <w:tcPr>
            <w:tcW w:w="7470" w:type="dxa"/>
            <w:vAlign w:val="center"/>
          </w:tcPr>
          <w:p w14:paraId="5655BAE3" w14:textId="77777777" w:rsidR="006520B3" w:rsidRPr="006520B3" w:rsidRDefault="006520B3" w:rsidP="0074618F">
            <w:pPr>
              <w:spacing w:line="259" w:lineRule="auto"/>
              <w:contextualSpacing/>
              <w:rPr>
                <w:iCs/>
              </w:rPr>
            </w:pPr>
          </w:p>
        </w:tc>
      </w:tr>
    </w:tbl>
    <w:p w14:paraId="60D73E8D" w14:textId="77777777" w:rsidR="00FC3158" w:rsidRDefault="00FC3158" w:rsidP="00DE2A81">
      <w:pPr>
        <w:spacing w:line="259" w:lineRule="auto"/>
        <w:contextualSpacing/>
        <w:jc w:val="right"/>
        <w:rPr>
          <w:rFonts w:eastAsia="Times New Roman"/>
          <w:smallCaps/>
          <w:sz w:val="40"/>
          <w:szCs w:val="40"/>
        </w:rPr>
      </w:pPr>
    </w:p>
    <w:p w14:paraId="5F3782D2" w14:textId="77777777" w:rsidR="00FC3158" w:rsidRDefault="00FC3158" w:rsidP="00DE2A81">
      <w:pPr>
        <w:spacing w:line="259" w:lineRule="auto"/>
        <w:contextualSpacing/>
        <w:jc w:val="right"/>
        <w:rPr>
          <w:rFonts w:eastAsia="Times New Roman"/>
          <w:smallCaps/>
          <w:sz w:val="40"/>
          <w:szCs w:val="40"/>
        </w:rPr>
      </w:pPr>
    </w:p>
    <w:p w14:paraId="4E2F4E35" w14:textId="77777777" w:rsidR="00A42D5D" w:rsidRPr="00A42D5D" w:rsidRDefault="00A42D5D" w:rsidP="000C442F">
      <w:pPr>
        <w:spacing w:line="259" w:lineRule="auto"/>
        <w:contextualSpacing/>
        <w:jc w:val="both"/>
        <w:rPr>
          <w:smallCaps/>
          <w:sz w:val="40"/>
          <w:szCs w:val="40"/>
        </w:rPr>
      </w:pPr>
    </w:p>
    <w:p w14:paraId="4C3EC434" w14:textId="191484F3" w:rsidR="00A37462" w:rsidRDefault="00A37462" w:rsidP="000C442F">
      <w:pPr>
        <w:spacing w:line="259" w:lineRule="auto"/>
        <w:contextualSpacing/>
        <w:jc w:val="both"/>
        <w:rPr>
          <w:smallCaps/>
          <w:sz w:val="36"/>
          <w:szCs w:val="36"/>
        </w:rPr>
      </w:pPr>
      <w:r>
        <w:rPr>
          <w:smallCaps/>
          <w:sz w:val="36"/>
          <w:szCs w:val="36"/>
        </w:rPr>
        <w:br w:type="page"/>
      </w:r>
    </w:p>
    <w:sdt>
      <w:sdtPr>
        <w:rPr>
          <w:rFonts w:eastAsiaTheme="minorHAnsi"/>
          <w:smallCaps w:val="0"/>
          <w:spacing w:val="0"/>
          <w:sz w:val="20"/>
          <w:szCs w:val="22"/>
          <w:lang w:bidi="ar-SA"/>
        </w:rPr>
        <w:id w:val="902725686"/>
        <w:docPartObj>
          <w:docPartGallery w:val="Table of Contents"/>
          <w:docPartUnique/>
        </w:docPartObj>
      </w:sdtPr>
      <w:sdtEndPr>
        <w:rPr>
          <w:b/>
          <w:bCs/>
          <w:noProof/>
        </w:rPr>
      </w:sdtEndPr>
      <w:sdtContent>
        <w:p w14:paraId="5AB2B23D" w14:textId="390549A8" w:rsidR="00826CE8" w:rsidRDefault="00826CE8">
          <w:pPr>
            <w:pStyle w:val="TOCHeading"/>
          </w:pPr>
          <w:r>
            <w:t>Table of Contents</w:t>
          </w:r>
        </w:p>
        <w:p w14:paraId="27F758CE" w14:textId="3348981F" w:rsidR="007C0081" w:rsidRDefault="00826CE8">
          <w:pPr>
            <w:pStyle w:val="TOC1"/>
            <w:rPr>
              <w:rFonts w:cstheme="minorBidi"/>
              <w:b w:val="0"/>
              <w:bCs w:val="0"/>
              <w:i w:val="0"/>
              <w:iCs w:val="0"/>
              <w:noProof/>
              <w:sz w:val="22"/>
              <w:szCs w:val="22"/>
            </w:rPr>
          </w:pPr>
          <w:r>
            <w:fldChar w:fldCharType="begin"/>
          </w:r>
          <w:r>
            <w:instrText xml:space="preserve"> TOC \o "1-3" \h \z \u </w:instrText>
          </w:r>
          <w:r>
            <w:fldChar w:fldCharType="separate"/>
          </w:r>
          <w:hyperlink w:anchor="_Toc123739497" w:history="1">
            <w:r w:rsidR="007C0081" w:rsidRPr="00B54CC9">
              <w:rPr>
                <w:rStyle w:val="Hyperlink"/>
                <w:noProof/>
              </w:rPr>
              <w:t>1.</w:t>
            </w:r>
            <w:r w:rsidR="007C0081">
              <w:rPr>
                <w:rFonts w:cstheme="minorBidi"/>
                <w:b w:val="0"/>
                <w:bCs w:val="0"/>
                <w:i w:val="0"/>
                <w:iCs w:val="0"/>
                <w:noProof/>
                <w:sz w:val="22"/>
                <w:szCs w:val="22"/>
              </w:rPr>
              <w:tab/>
            </w:r>
            <w:r w:rsidR="007C0081" w:rsidRPr="00B54CC9">
              <w:rPr>
                <w:rStyle w:val="Hyperlink"/>
                <w:caps/>
                <w:noProof/>
              </w:rPr>
              <w:t>Introduction: Background and Study Device</w:t>
            </w:r>
            <w:r w:rsidR="007C0081">
              <w:rPr>
                <w:noProof/>
                <w:webHidden/>
              </w:rPr>
              <w:tab/>
            </w:r>
            <w:r w:rsidR="007C0081">
              <w:rPr>
                <w:noProof/>
                <w:webHidden/>
              </w:rPr>
              <w:fldChar w:fldCharType="begin"/>
            </w:r>
            <w:r w:rsidR="007C0081">
              <w:rPr>
                <w:noProof/>
                <w:webHidden/>
              </w:rPr>
              <w:instrText xml:space="preserve"> PAGEREF _Toc123739497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5716AC1A" w14:textId="4006B46B" w:rsidR="007C0081" w:rsidRDefault="0073385A">
          <w:pPr>
            <w:pStyle w:val="TOC2"/>
            <w:tabs>
              <w:tab w:val="left" w:pos="800"/>
              <w:tab w:val="right" w:leader="dot" w:pos="9350"/>
            </w:tabs>
            <w:rPr>
              <w:rFonts w:cstheme="minorBidi"/>
              <w:b w:val="0"/>
              <w:bCs w:val="0"/>
              <w:noProof/>
              <w:sz w:val="22"/>
            </w:rPr>
          </w:pPr>
          <w:hyperlink w:anchor="_Toc123739498" w:history="1">
            <w:r w:rsidR="007C0081" w:rsidRPr="00B54CC9">
              <w:rPr>
                <w:rStyle w:val="Hyperlink"/>
                <w:noProof/>
              </w:rPr>
              <w:t>1.1</w:t>
            </w:r>
            <w:r w:rsidR="007C0081">
              <w:rPr>
                <w:rFonts w:cstheme="minorBidi"/>
                <w:b w:val="0"/>
                <w:bCs w:val="0"/>
                <w:noProof/>
                <w:sz w:val="22"/>
              </w:rPr>
              <w:tab/>
            </w:r>
            <w:r w:rsidR="007C0081" w:rsidRPr="00B54CC9">
              <w:rPr>
                <w:rStyle w:val="Hyperlink"/>
                <w:noProof/>
              </w:rPr>
              <w:t>Background Information &amp; Rationale</w:t>
            </w:r>
            <w:r w:rsidR="007C0081">
              <w:rPr>
                <w:noProof/>
                <w:webHidden/>
              </w:rPr>
              <w:tab/>
            </w:r>
            <w:r w:rsidR="007C0081">
              <w:rPr>
                <w:noProof/>
                <w:webHidden/>
              </w:rPr>
              <w:fldChar w:fldCharType="begin"/>
            </w:r>
            <w:r w:rsidR="007C0081">
              <w:rPr>
                <w:noProof/>
                <w:webHidden/>
              </w:rPr>
              <w:instrText xml:space="preserve"> PAGEREF _Toc123739498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1BD55669" w14:textId="2CFFA1D9" w:rsidR="007C0081" w:rsidRDefault="0073385A">
          <w:pPr>
            <w:pStyle w:val="TOC2"/>
            <w:tabs>
              <w:tab w:val="left" w:pos="800"/>
              <w:tab w:val="right" w:leader="dot" w:pos="9350"/>
            </w:tabs>
            <w:rPr>
              <w:rFonts w:cstheme="minorBidi"/>
              <w:b w:val="0"/>
              <w:bCs w:val="0"/>
              <w:noProof/>
              <w:sz w:val="22"/>
            </w:rPr>
          </w:pPr>
          <w:hyperlink w:anchor="_Toc123739499" w:history="1">
            <w:r w:rsidR="007C0081" w:rsidRPr="00B54CC9">
              <w:rPr>
                <w:rStyle w:val="Hyperlink"/>
                <w:noProof/>
              </w:rPr>
              <w:t>1.2</w:t>
            </w:r>
            <w:r w:rsidR="007C0081">
              <w:rPr>
                <w:rFonts w:cstheme="minorBidi"/>
                <w:b w:val="0"/>
                <w:bCs w:val="0"/>
                <w:noProof/>
                <w:sz w:val="22"/>
              </w:rPr>
              <w:tab/>
            </w:r>
            <w:r w:rsidR="007C0081" w:rsidRPr="00B54CC9">
              <w:rPr>
                <w:rStyle w:val="Hyperlink"/>
                <w:noProof/>
              </w:rPr>
              <w:t>Study Device</w:t>
            </w:r>
            <w:r w:rsidR="007C0081">
              <w:rPr>
                <w:noProof/>
                <w:webHidden/>
              </w:rPr>
              <w:tab/>
            </w:r>
            <w:r w:rsidR="007C0081">
              <w:rPr>
                <w:noProof/>
                <w:webHidden/>
              </w:rPr>
              <w:fldChar w:fldCharType="begin"/>
            </w:r>
            <w:r w:rsidR="007C0081">
              <w:rPr>
                <w:noProof/>
                <w:webHidden/>
              </w:rPr>
              <w:instrText xml:space="preserve"> PAGEREF _Toc123739499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6260C260" w14:textId="1F7AA841" w:rsidR="007C0081" w:rsidRDefault="0073385A">
          <w:pPr>
            <w:pStyle w:val="TOC1"/>
            <w:rPr>
              <w:rFonts w:cstheme="minorBidi"/>
              <w:b w:val="0"/>
              <w:bCs w:val="0"/>
              <w:i w:val="0"/>
              <w:iCs w:val="0"/>
              <w:noProof/>
              <w:sz w:val="22"/>
              <w:szCs w:val="22"/>
            </w:rPr>
          </w:pPr>
          <w:hyperlink w:anchor="_Toc123739500" w:history="1">
            <w:r w:rsidR="007C0081" w:rsidRPr="00B54CC9">
              <w:rPr>
                <w:rStyle w:val="Hyperlink"/>
                <w:noProof/>
              </w:rPr>
              <w:t>2.</w:t>
            </w:r>
            <w:r w:rsidR="007C0081">
              <w:rPr>
                <w:rFonts w:cstheme="minorBidi"/>
                <w:b w:val="0"/>
                <w:bCs w:val="0"/>
                <w:i w:val="0"/>
                <w:iCs w:val="0"/>
                <w:noProof/>
                <w:sz w:val="22"/>
                <w:szCs w:val="22"/>
              </w:rPr>
              <w:tab/>
            </w:r>
            <w:r w:rsidR="007C0081" w:rsidRPr="00B54CC9">
              <w:rPr>
                <w:rStyle w:val="Hyperlink"/>
                <w:caps/>
                <w:noProof/>
              </w:rPr>
              <w:t>Study Purpose</w:t>
            </w:r>
            <w:r w:rsidR="007C0081">
              <w:rPr>
                <w:noProof/>
                <w:webHidden/>
              </w:rPr>
              <w:tab/>
            </w:r>
            <w:r w:rsidR="007C0081">
              <w:rPr>
                <w:noProof/>
                <w:webHidden/>
              </w:rPr>
              <w:fldChar w:fldCharType="begin"/>
            </w:r>
            <w:r w:rsidR="007C0081">
              <w:rPr>
                <w:noProof/>
                <w:webHidden/>
              </w:rPr>
              <w:instrText xml:space="preserve"> PAGEREF _Toc123739500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350DBA9C" w14:textId="3292D89B" w:rsidR="007C0081" w:rsidRDefault="0073385A">
          <w:pPr>
            <w:pStyle w:val="TOC1"/>
            <w:rPr>
              <w:rFonts w:cstheme="minorBidi"/>
              <w:b w:val="0"/>
              <w:bCs w:val="0"/>
              <w:i w:val="0"/>
              <w:iCs w:val="0"/>
              <w:noProof/>
              <w:sz w:val="22"/>
              <w:szCs w:val="22"/>
            </w:rPr>
          </w:pPr>
          <w:hyperlink w:anchor="_Toc123739501" w:history="1">
            <w:r w:rsidR="007C0081" w:rsidRPr="00B54CC9">
              <w:rPr>
                <w:rStyle w:val="Hyperlink"/>
                <w:noProof/>
              </w:rPr>
              <w:t>3.</w:t>
            </w:r>
            <w:r w:rsidR="007C0081">
              <w:rPr>
                <w:rFonts w:cstheme="minorBidi"/>
                <w:b w:val="0"/>
                <w:bCs w:val="0"/>
                <w:i w:val="0"/>
                <w:iCs w:val="0"/>
                <w:noProof/>
                <w:sz w:val="22"/>
                <w:szCs w:val="22"/>
              </w:rPr>
              <w:tab/>
            </w:r>
            <w:r w:rsidR="007C0081" w:rsidRPr="00B54CC9">
              <w:rPr>
                <w:rStyle w:val="Hyperlink"/>
                <w:caps/>
                <w:noProof/>
              </w:rPr>
              <w:t>Study Design and Endpoints</w:t>
            </w:r>
            <w:r w:rsidR="007C0081">
              <w:rPr>
                <w:noProof/>
                <w:webHidden/>
              </w:rPr>
              <w:tab/>
            </w:r>
            <w:r w:rsidR="007C0081">
              <w:rPr>
                <w:noProof/>
                <w:webHidden/>
              </w:rPr>
              <w:fldChar w:fldCharType="begin"/>
            </w:r>
            <w:r w:rsidR="007C0081">
              <w:rPr>
                <w:noProof/>
                <w:webHidden/>
              </w:rPr>
              <w:instrText xml:space="preserve"> PAGEREF _Toc123739501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6ABCD56D" w14:textId="7D7EBC03" w:rsidR="007C0081" w:rsidRDefault="0073385A">
          <w:pPr>
            <w:pStyle w:val="TOC2"/>
            <w:tabs>
              <w:tab w:val="left" w:pos="800"/>
              <w:tab w:val="right" w:leader="dot" w:pos="9350"/>
            </w:tabs>
            <w:rPr>
              <w:rFonts w:cstheme="minorBidi"/>
              <w:b w:val="0"/>
              <w:bCs w:val="0"/>
              <w:noProof/>
              <w:sz w:val="22"/>
            </w:rPr>
          </w:pPr>
          <w:hyperlink w:anchor="_Toc123739502" w:history="1">
            <w:r w:rsidR="007C0081" w:rsidRPr="00B54CC9">
              <w:rPr>
                <w:rStyle w:val="Hyperlink"/>
                <w:noProof/>
              </w:rPr>
              <w:t>3.1</w:t>
            </w:r>
            <w:r w:rsidR="007C0081">
              <w:rPr>
                <w:rFonts w:cstheme="minorBidi"/>
                <w:b w:val="0"/>
                <w:bCs w:val="0"/>
                <w:noProof/>
                <w:sz w:val="22"/>
              </w:rPr>
              <w:tab/>
            </w:r>
            <w:r w:rsidR="007C0081" w:rsidRPr="00B54CC9">
              <w:rPr>
                <w:rStyle w:val="Hyperlink"/>
                <w:noProof/>
              </w:rPr>
              <w:t>Description of the Study Design</w:t>
            </w:r>
            <w:r w:rsidR="007C0081">
              <w:rPr>
                <w:noProof/>
                <w:webHidden/>
              </w:rPr>
              <w:tab/>
            </w:r>
            <w:r w:rsidR="007C0081">
              <w:rPr>
                <w:noProof/>
                <w:webHidden/>
              </w:rPr>
              <w:fldChar w:fldCharType="begin"/>
            </w:r>
            <w:r w:rsidR="007C0081">
              <w:rPr>
                <w:noProof/>
                <w:webHidden/>
              </w:rPr>
              <w:instrText xml:space="preserve"> PAGEREF _Toc123739502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69549FDF" w14:textId="344D0549" w:rsidR="007C0081" w:rsidRDefault="0073385A">
          <w:pPr>
            <w:pStyle w:val="TOC2"/>
            <w:tabs>
              <w:tab w:val="left" w:pos="800"/>
              <w:tab w:val="right" w:leader="dot" w:pos="9350"/>
            </w:tabs>
            <w:rPr>
              <w:rFonts w:cstheme="minorBidi"/>
              <w:b w:val="0"/>
              <w:bCs w:val="0"/>
              <w:noProof/>
              <w:sz w:val="22"/>
            </w:rPr>
          </w:pPr>
          <w:hyperlink w:anchor="_Toc123739503" w:history="1">
            <w:r w:rsidR="007C0081" w:rsidRPr="00B54CC9">
              <w:rPr>
                <w:rStyle w:val="Hyperlink"/>
                <w:noProof/>
              </w:rPr>
              <w:t>3.2</w:t>
            </w:r>
            <w:r w:rsidR="007C0081">
              <w:rPr>
                <w:rFonts w:cstheme="minorBidi"/>
                <w:b w:val="0"/>
                <w:bCs w:val="0"/>
                <w:noProof/>
                <w:sz w:val="22"/>
              </w:rPr>
              <w:tab/>
            </w:r>
            <w:r w:rsidR="007C0081" w:rsidRPr="00B54CC9">
              <w:rPr>
                <w:rStyle w:val="Hyperlink"/>
                <w:noProof/>
              </w:rPr>
              <w:t>Duration of Study</w:t>
            </w:r>
            <w:r w:rsidR="007C0081">
              <w:rPr>
                <w:noProof/>
                <w:webHidden/>
              </w:rPr>
              <w:tab/>
            </w:r>
            <w:r w:rsidR="007C0081">
              <w:rPr>
                <w:noProof/>
                <w:webHidden/>
              </w:rPr>
              <w:fldChar w:fldCharType="begin"/>
            </w:r>
            <w:r w:rsidR="007C0081">
              <w:rPr>
                <w:noProof/>
                <w:webHidden/>
              </w:rPr>
              <w:instrText xml:space="preserve"> PAGEREF _Toc123739503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6E860FB7" w14:textId="21884910" w:rsidR="007C0081" w:rsidRDefault="0073385A">
          <w:pPr>
            <w:pStyle w:val="TOC2"/>
            <w:tabs>
              <w:tab w:val="left" w:pos="800"/>
              <w:tab w:val="right" w:leader="dot" w:pos="9350"/>
            </w:tabs>
            <w:rPr>
              <w:rFonts w:cstheme="minorBidi"/>
              <w:b w:val="0"/>
              <w:bCs w:val="0"/>
              <w:noProof/>
              <w:sz w:val="22"/>
            </w:rPr>
          </w:pPr>
          <w:hyperlink w:anchor="_Toc123739504" w:history="1">
            <w:r w:rsidR="007C0081" w:rsidRPr="00B54CC9">
              <w:rPr>
                <w:rStyle w:val="Hyperlink"/>
                <w:noProof/>
              </w:rPr>
              <w:t>3.3</w:t>
            </w:r>
            <w:r w:rsidR="007C0081">
              <w:rPr>
                <w:rFonts w:cstheme="minorBidi"/>
                <w:b w:val="0"/>
                <w:bCs w:val="0"/>
                <w:noProof/>
                <w:sz w:val="22"/>
              </w:rPr>
              <w:tab/>
            </w:r>
            <w:r w:rsidR="007C0081" w:rsidRPr="00B54CC9">
              <w:rPr>
                <w:rStyle w:val="Hyperlink"/>
                <w:noProof/>
              </w:rPr>
              <w:t>Study Endpoints</w:t>
            </w:r>
            <w:r w:rsidR="007C0081">
              <w:rPr>
                <w:noProof/>
                <w:webHidden/>
              </w:rPr>
              <w:tab/>
            </w:r>
            <w:r w:rsidR="007C0081">
              <w:rPr>
                <w:noProof/>
                <w:webHidden/>
              </w:rPr>
              <w:fldChar w:fldCharType="begin"/>
            </w:r>
            <w:r w:rsidR="007C0081">
              <w:rPr>
                <w:noProof/>
                <w:webHidden/>
              </w:rPr>
              <w:instrText xml:space="preserve"> PAGEREF _Toc123739504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2815DA4A" w14:textId="77524AB3" w:rsidR="007C0081" w:rsidRDefault="0073385A">
          <w:pPr>
            <w:pStyle w:val="TOC3"/>
            <w:tabs>
              <w:tab w:val="left" w:pos="1200"/>
              <w:tab w:val="right" w:leader="dot" w:pos="9350"/>
            </w:tabs>
            <w:rPr>
              <w:rFonts w:cstheme="minorBidi"/>
              <w:noProof/>
              <w:sz w:val="22"/>
              <w:szCs w:val="22"/>
            </w:rPr>
          </w:pPr>
          <w:hyperlink w:anchor="_Toc123739505" w:history="1">
            <w:r w:rsidR="007C0081" w:rsidRPr="00B54CC9">
              <w:rPr>
                <w:rStyle w:val="Hyperlink"/>
                <w:noProof/>
              </w:rPr>
              <w:t>3.3.1</w:t>
            </w:r>
            <w:r w:rsidR="007C0081">
              <w:rPr>
                <w:rFonts w:cstheme="minorBidi"/>
                <w:noProof/>
                <w:sz w:val="22"/>
                <w:szCs w:val="22"/>
              </w:rPr>
              <w:tab/>
            </w:r>
            <w:r w:rsidR="007C0081" w:rsidRPr="00B54CC9">
              <w:rPr>
                <w:rStyle w:val="Hyperlink"/>
                <w:noProof/>
              </w:rPr>
              <w:t>Primary Endpoint</w:t>
            </w:r>
            <w:r w:rsidR="007C0081">
              <w:rPr>
                <w:noProof/>
                <w:webHidden/>
              </w:rPr>
              <w:tab/>
            </w:r>
            <w:r w:rsidR="007C0081">
              <w:rPr>
                <w:noProof/>
                <w:webHidden/>
              </w:rPr>
              <w:fldChar w:fldCharType="begin"/>
            </w:r>
            <w:r w:rsidR="007C0081">
              <w:rPr>
                <w:noProof/>
                <w:webHidden/>
              </w:rPr>
              <w:instrText xml:space="preserve"> PAGEREF _Toc123739505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696417A1" w14:textId="32879C7C" w:rsidR="007C0081" w:rsidRDefault="0073385A">
          <w:pPr>
            <w:pStyle w:val="TOC3"/>
            <w:tabs>
              <w:tab w:val="left" w:pos="1200"/>
              <w:tab w:val="right" w:leader="dot" w:pos="9350"/>
            </w:tabs>
            <w:rPr>
              <w:rFonts w:cstheme="minorBidi"/>
              <w:noProof/>
              <w:sz w:val="22"/>
              <w:szCs w:val="22"/>
            </w:rPr>
          </w:pPr>
          <w:hyperlink w:anchor="_Toc123739506" w:history="1">
            <w:r w:rsidR="007C0081" w:rsidRPr="00B54CC9">
              <w:rPr>
                <w:rStyle w:val="Hyperlink"/>
                <w:noProof/>
              </w:rPr>
              <w:t>3.3.2</w:t>
            </w:r>
            <w:r w:rsidR="007C0081">
              <w:rPr>
                <w:rFonts w:cstheme="minorBidi"/>
                <w:noProof/>
                <w:sz w:val="22"/>
                <w:szCs w:val="22"/>
              </w:rPr>
              <w:tab/>
            </w:r>
            <w:r w:rsidR="007C0081" w:rsidRPr="00B54CC9">
              <w:rPr>
                <w:rStyle w:val="Hyperlink"/>
                <w:noProof/>
              </w:rPr>
              <w:t>Additional Endpoints</w:t>
            </w:r>
            <w:r w:rsidR="007C0081">
              <w:rPr>
                <w:noProof/>
                <w:webHidden/>
              </w:rPr>
              <w:tab/>
            </w:r>
            <w:r w:rsidR="007C0081">
              <w:rPr>
                <w:noProof/>
                <w:webHidden/>
              </w:rPr>
              <w:fldChar w:fldCharType="begin"/>
            </w:r>
            <w:r w:rsidR="007C0081">
              <w:rPr>
                <w:noProof/>
                <w:webHidden/>
              </w:rPr>
              <w:instrText xml:space="preserve"> PAGEREF _Toc123739506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3FEB7805" w14:textId="4C4EB6D2" w:rsidR="007C0081" w:rsidRDefault="0073385A">
          <w:pPr>
            <w:pStyle w:val="TOC1"/>
            <w:rPr>
              <w:rFonts w:cstheme="minorBidi"/>
              <w:b w:val="0"/>
              <w:bCs w:val="0"/>
              <w:i w:val="0"/>
              <w:iCs w:val="0"/>
              <w:noProof/>
              <w:sz w:val="22"/>
              <w:szCs w:val="22"/>
            </w:rPr>
          </w:pPr>
          <w:hyperlink w:anchor="_Toc123739507" w:history="1">
            <w:r w:rsidR="007C0081" w:rsidRPr="00B54CC9">
              <w:rPr>
                <w:rStyle w:val="Hyperlink"/>
                <w:noProof/>
              </w:rPr>
              <w:t>4.</w:t>
            </w:r>
            <w:r w:rsidR="007C0081">
              <w:rPr>
                <w:rFonts w:cstheme="minorBidi"/>
                <w:b w:val="0"/>
                <w:bCs w:val="0"/>
                <w:i w:val="0"/>
                <w:iCs w:val="0"/>
                <w:noProof/>
                <w:sz w:val="22"/>
                <w:szCs w:val="22"/>
              </w:rPr>
              <w:tab/>
            </w:r>
            <w:r w:rsidR="007C0081" w:rsidRPr="00B54CC9">
              <w:rPr>
                <w:rStyle w:val="Hyperlink"/>
                <w:noProof/>
              </w:rPr>
              <w:t>SUBJECT ENROLLMENT AND WITHDRAWAL</w:t>
            </w:r>
            <w:r w:rsidR="007C0081">
              <w:rPr>
                <w:noProof/>
                <w:webHidden/>
              </w:rPr>
              <w:tab/>
            </w:r>
            <w:r w:rsidR="007C0081">
              <w:rPr>
                <w:noProof/>
                <w:webHidden/>
              </w:rPr>
              <w:fldChar w:fldCharType="begin"/>
            </w:r>
            <w:r w:rsidR="007C0081">
              <w:rPr>
                <w:noProof/>
                <w:webHidden/>
              </w:rPr>
              <w:instrText xml:space="preserve"> PAGEREF _Toc123739507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47682D4F" w14:textId="0306F055" w:rsidR="007C0081" w:rsidRDefault="0073385A">
          <w:pPr>
            <w:pStyle w:val="TOC2"/>
            <w:tabs>
              <w:tab w:val="left" w:pos="800"/>
              <w:tab w:val="right" w:leader="dot" w:pos="9350"/>
            </w:tabs>
            <w:rPr>
              <w:rFonts w:cstheme="minorBidi"/>
              <w:b w:val="0"/>
              <w:bCs w:val="0"/>
              <w:noProof/>
              <w:sz w:val="22"/>
            </w:rPr>
          </w:pPr>
          <w:hyperlink w:anchor="_Toc123739508" w:history="1">
            <w:r w:rsidR="007C0081" w:rsidRPr="00B54CC9">
              <w:rPr>
                <w:rStyle w:val="Hyperlink"/>
                <w:noProof/>
              </w:rPr>
              <w:t>4.1</w:t>
            </w:r>
            <w:r w:rsidR="007C0081">
              <w:rPr>
                <w:rFonts w:cstheme="minorBidi"/>
                <w:b w:val="0"/>
                <w:bCs w:val="0"/>
                <w:noProof/>
                <w:sz w:val="22"/>
              </w:rPr>
              <w:tab/>
            </w:r>
            <w:r w:rsidR="007C0081" w:rsidRPr="00B54CC9">
              <w:rPr>
                <w:rStyle w:val="Hyperlink"/>
                <w:noProof/>
              </w:rPr>
              <w:t>Study Population</w:t>
            </w:r>
            <w:r w:rsidR="007C0081">
              <w:rPr>
                <w:noProof/>
                <w:webHidden/>
              </w:rPr>
              <w:tab/>
            </w:r>
            <w:r w:rsidR="007C0081">
              <w:rPr>
                <w:noProof/>
                <w:webHidden/>
              </w:rPr>
              <w:fldChar w:fldCharType="begin"/>
            </w:r>
            <w:r w:rsidR="007C0081">
              <w:rPr>
                <w:noProof/>
                <w:webHidden/>
              </w:rPr>
              <w:instrText xml:space="preserve"> PAGEREF _Toc123739508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029F1335" w14:textId="5C02506F" w:rsidR="007C0081" w:rsidRDefault="0073385A">
          <w:pPr>
            <w:pStyle w:val="TOC2"/>
            <w:tabs>
              <w:tab w:val="left" w:pos="800"/>
              <w:tab w:val="right" w:leader="dot" w:pos="9350"/>
            </w:tabs>
            <w:rPr>
              <w:rFonts w:cstheme="minorBidi"/>
              <w:b w:val="0"/>
              <w:bCs w:val="0"/>
              <w:noProof/>
              <w:sz w:val="22"/>
            </w:rPr>
          </w:pPr>
          <w:hyperlink w:anchor="_Toc123739509" w:history="1">
            <w:r w:rsidR="007C0081" w:rsidRPr="00B54CC9">
              <w:rPr>
                <w:rStyle w:val="Hyperlink"/>
                <w:noProof/>
              </w:rPr>
              <w:t>4.2</w:t>
            </w:r>
            <w:r w:rsidR="007C0081">
              <w:rPr>
                <w:rFonts w:cstheme="minorBidi"/>
                <w:b w:val="0"/>
                <w:bCs w:val="0"/>
                <w:noProof/>
                <w:sz w:val="22"/>
              </w:rPr>
              <w:tab/>
            </w:r>
            <w:r w:rsidR="007C0081" w:rsidRPr="00B54CC9">
              <w:rPr>
                <w:rStyle w:val="Hyperlink"/>
                <w:noProof/>
              </w:rPr>
              <w:t>Informed Consent</w:t>
            </w:r>
            <w:r w:rsidR="007C0081">
              <w:rPr>
                <w:noProof/>
                <w:webHidden/>
              </w:rPr>
              <w:tab/>
            </w:r>
            <w:r w:rsidR="007C0081">
              <w:rPr>
                <w:noProof/>
                <w:webHidden/>
              </w:rPr>
              <w:fldChar w:fldCharType="begin"/>
            </w:r>
            <w:r w:rsidR="007C0081">
              <w:rPr>
                <w:noProof/>
                <w:webHidden/>
              </w:rPr>
              <w:instrText xml:space="preserve"> PAGEREF _Toc123739509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2BB09420" w14:textId="66112897" w:rsidR="007C0081" w:rsidRDefault="0073385A">
          <w:pPr>
            <w:pStyle w:val="TOC2"/>
            <w:tabs>
              <w:tab w:val="left" w:pos="800"/>
              <w:tab w:val="right" w:leader="dot" w:pos="9350"/>
            </w:tabs>
            <w:rPr>
              <w:rFonts w:cstheme="minorBidi"/>
              <w:b w:val="0"/>
              <w:bCs w:val="0"/>
              <w:noProof/>
              <w:sz w:val="22"/>
            </w:rPr>
          </w:pPr>
          <w:hyperlink w:anchor="_Toc123739510" w:history="1">
            <w:r w:rsidR="007C0081" w:rsidRPr="00B54CC9">
              <w:rPr>
                <w:rStyle w:val="Hyperlink"/>
                <w:rFonts w:eastAsia="Calibri" w:cstheme="majorHAnsi"/>
                <w:noProof/>
                <w:spacing w:val="-6"/>
              </w:rPr>
              <w:t>4.3</w:t>
            </w:r>
            <w:r w:rsidR="007C0081">
              <w:rPr>
                <w:rFonts w:cstheme="minorBidi"/>
                <w:b w:val="0"/>
                <w:bCs w:val="0"/>
                <w:noProof/>
                <w:sz w:val="22"/>
              </w:rPr>
              <w:tab/>
            </w:r>
            <w:r w:rsidR="007C0081" w:rsidRPr="00B54CC9">
              <w:rPr>
                <w:rStyle w:val="Hyperlink"/>
                <w:noProof/>
              </w:rPr>
              <w:t>Inclusion Criteria</w:t>
            </w:r>
            <w:r w:rsidR="007C0081">
              <w:rPr>
                <w:noProof/>
                <w:webHidden/>
              </w:rPr>
              <w:tab/>
            </w:r>
            <w:r w:rsidR="007C0081">
              <w:rPr>
                <w:noProof/>
                <w:webHidden/>
              </w:rPr>
              <w:fldChar w:fldCharType="begin"/>
            </w:r>
            <w:r w:rsidR="007C0081">
              <w:rPr>
                <w:noProof/>
                <w:webHidden/>
              </w:rPr>
              <w:instrText xml:space="preserve"> PAGEREF _Toc123739510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302F4820" w14:textId="6EE2EF46" w:rsidR="007C0081" w:rsidRDefault="0073385A">
          <w:pPr>
            <w:pStyle w:val="TOC2"/>
            <w:tabs>
              <w:tab w:val="left" w:pos="800"/>
              <w:tab w:val="right" w:leader="dot" w:pos="9350"/>
            </w:tabs>
            <w:rPr>
              <w:rFonts w:cstheme="minorBidi"/>
              <w:b w:val="0"/>
              <w:bCs w:val="0"/>
              <w:noProof/>
              <w:sz w:val="22"/>
            </w:rPr>
          </w:pPr>
          <w:hyperlink w:anchor="_Toc123739511" w:history="1">
            <w:r w:rsidR="007C0081" w:rsidRPr="00B54CC9">
              <w:rPr>
                <w:rStyle w:val="Hyperlink"/>
                <w:noProof/>
              </w:rPr>
              <w:t>4.4</w:t>
            </w:r>
            <w:r w:rsidR="007C0081">
              <w:rPr>
                <w:rFonts w:cstheme="minorBidi"/>
                <w:b w:val="0"/>
                <w:bCs w:val="0"/>
                <w:noProof/>
                <w:sz w:val="22"/>
              </w:rPr>
              <w:tab/>
            </w:r>
            <w:r w:rsidR="007C0081" w:rsidRPr="00B54CC9">
              <w:rPr>
                <w:rStyle w:val="Hyperlink"/>
                <w:noProof/>
              </w:rPr>
              <w:t>Exclusion Criteria</w:t>
            </w:r>
            <w:r w:rsidR="007C0081">
              <w:rPr>
                <w:noProof/>
                <w:webHidden/>
              </w:rPr>
              <w:tab/>
            </w:r>
            <w:r w:rsidR="007C0081">
              <w:rPr>
                <w:noProof/>
                <w:webHidden/>
              </w:rPr>
              <w:fldChar w:fldCharType="begin"/>
            </w:r>
            <w:r w:rsidR="007C0081">
              <w:rPr>
                <w:noProof/>
                <w:webHidden/>
              </w:rPr>
              <w:instrText xml:space="preserve"> PAGEREF _Toc123739511 \h </w:instrText>
            </w:r>
            <w:r w:rsidR="007C0081">
              <w:rPr>
                <w:noProof/>
                <w:webHidden/>
              </w:rPr>
            </w:r>
            <w:r w:rsidR="007C0081">
              <w:rPr>
                <w:noProof/>
                <w:webHidden/>
              </w:rPr>
              <w:fldChar w:fldCharType="separate"/>
            </w:r>
            <w:r w:rsidR="007C0081">
              <w:rPr>
                <w:noProof/>
                <w:webHidden/>
              </w:rPr>
              <w:t>5</w:t>
            </w:r>
            <w:r w:rsidR="007C0081">
              <w:rPr>
                <w:noProof/>
                <w:webHidden/>
              </w:rPr>
              <w:fldChar w:fldCharType="end"/>
            </w:r>
          </w:hyperlink>
        </w:p>
        <w:p w14:paraId="20EEBC75" w14:textId="5567B623" w:rsidR="007C0081" w:rsidRDefault="0073385A">
          <w:pPr>
            <w:pStyle w:val="TOC2"/>
            <w:tabs>
              <w:tab w:val="left" w:pos="800"/>
              <w:tab w:val="right" w:leader="dot" w:pos="9350"/>
            </w:tabs>
            <w:rPr>
              <w:rFonts w:cstheme="minorBidi"/>
              <w:b w:val="0"/>
              <w:bCs w:val="0"/>
              <w:noProof/>
              <w:sz w:val="22"/>
            </w:rPr>
          </w:pPr>
          <w:hyperlink w:anchor="_Toc123739512" w:history="1">
            <w:r w:rsidR="007C0081" w:rsidRPr="00B54CC9">
              <w:rPr>
                <w:rStyle w:val="Hyperlink"/>
                <w:noProof/>
              </w:rPr>
              <w:t>4.5</w:t>
            </w:r>
            <w:r w:rsidR="007C0081">
              <w:rPr>
                <w:rFonts w:cstheme="minorBidi"/>
                <w:b w:val="0"/>
                <w:bCs w:val="0"/>
                <w:noProof/>
                <w:sz w:val="22"/>
              </w:rPr>
              <w:tab/>
            </w:r>
            <w:r w:rsidR="007C0081" w:rsidRPr="00B54CC9">
              <w:rPr>
                <w:rStyle w:val="Hyperlink"/>
                <w:noProof/>
              </w:rPr>
              <w:t>Strategies for Recruitment and Retention</w:t>
            </w:r>
            <w:r w:rsidR="007C0081">
              <w:rPr>
                <w:noProof/>
                <w:webHidden/>
              </w:rPr>
              <w:tab/>
            </w:r>
            <w:r w:rsidR="007C0081">
              <w:rPr>
                <w:noProof/>
                <w:webHidden/>
              </w:rPr>
              <w:fldChar w:fldCharType="begin"/>
            </w:r>
            <w:r w:rsidR="007C0081">
              <w:rPr>
                <w:noProof/>
                <w:webHidden/>
              </w:rPr>
              <w:instrText xml:space="preserve"> PAGEREF _Toc123739512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01C09D43" w14:textId="53F9B3B6" w:rsidR="007C0081" w:rsidRDefault="0073385A">
          <w:pPr>
            <w:pStyle w:val="TOC2"/>
            <w:tabs>
              <w:tab w:val="left" w:pos="800"/>
              <w:tab w:val="right" w:leader="dot" w:pos="9350"/>
            </w:tabs>
            <w:rPr>
              <w:rFonts w:cstheme="minorBidi"/>
              <w:b w:val="0"/>
              <w:bCs w:val="0"/>
              <w:noProof/>
              <w:sz w:val="22"/>
            </w:rPr>
          </w:pPr>
          <w:hyperlink w:anchor="_Toc123739513" w:history="1">
            <w:r w:rsidR="007C0081" w:rsidRPr="00B54CC9">
              <w:rPr>
                <w:rStyle w:val="Hyperlink"/>
                <w:rFonts w:eastAsia="Calibri"/>
                <w:noProof/>
              </w:rPr>
              <w:t>4.6</w:t>
            </w:r>
            <w:r w:rsidR="007C0081">
              <w:rPr>
                <w:rFonts w:cstheme="minorBidi"/>
                <w:b w:val="0"/>
                <w:bCs w:val="0"/>
                <w:noProof/>
                <w:sz w:val="22"/>
              </w:rPr>
              <w:tab/>
            </w:r>
            <w:r w:rsidR="007C0081" w:rsidRPr="00B54CC9">
              <w:rPr>
                <w:rStyle w:val="Hyperlink"/>
                <w:rFonts w:eastAsia="Calibri"/>
                <w:noProof/>
              </w:rPr>
              <w:t>Withdrawal</w:t>
            </w:r>
            <w:r w:rsidR="007C0081">
              <w:rPr>
                <w:noProof/>
                <w:webHidden/>
              </w:rPr>
              <w:tab/>
            </w:r>
            <w:r w:rsidR="007C0081">
              <w:rPr>
                <w:noProof/>
                <w:webHidden/>
              </w:rPr>
              <w:fldChar w:fldCharType="begin"/>
            </w:r>
            <w:r w:rsidR="007C0081">
              <w:rPr>
                <w:noProof/>
                <w:webHidden/>
              </w:rPr>
              <w:instrText xml:space="preserve"> PAGEREF _Toc123739513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555DD520" w14:textId="510F4FE7" w:rsidR="007C0081" w:rsidRDefault="0073385A">
          <w:pPr>
            <w:pStyle w:val="TOC1"/>
            <w:rPr>
              <w:rFonts w:cstheme="minorBidi"/>
              <w:b w:val="0"/>
              <w:bCs w:val="0"/>
              <w:i w:val="0"/>
              <w:iCs w:val="0"/>
              <w:noProof/>
              <w:sz w:val="22"/>
              <w:szCs w:val="22"/>
            </w:rPr>
          </w:pPr>
          <w:hyperlink w:anchor="_Toc123739514" w:history="1">
            <w:r w:rsidR="007C0081" w:rsidRPr="00B54CC9">
              <w:rPr>
                <w:rStyle w:val="Hyperlink"/>
                <w:noProof/>
              </w:rPr>
              <w:t>5.</w:t>
            </w:r>
            <w:r w:rsidR="007C0081">
              <w:rPr>
                <w:rFonts w:cstheme="minorBidi"/>
                <w:b w:val="0"/>
                <w:bCs w:val="0"/>
                <w:i w:val="0"/>
                <w:iCs w:val="0"/>
                <w:noProof/>
                <w:sz w:val="22"/>
                <w:szCs w:val="22"/>
              </w:rPr>
              <w:tab/>
            </w:r>
            <w:r w:rsidR="007C0081" w:rsidRPr="00B54CC9">
              <w:rPr>
                <w:rStyle w:val="Hyperlink"/>
                <w:noProof/>
              </w:rPr>
              <w:t>STUDY PROCEDURES AND SCHEDULE</w:t>
            </w:r>
            <w:r w:rsidR="007C0081">
              <w:rPr>
                <w:noProof/>
                <w:webHidden/>
              </w:rPr>
              <w:tab/>
            </w:r>
            <w:r w:rsidR="007C0081">
              <w:rPr>
                <w:noProof/>
                <w:webHidden/>
              </w:rPr>
              <w:fldChar w:fldCharType="begin"/>
            </w:r>
            <w:r w:rsidR="007C0081">
              <w:rPr>
                <w:noProof/>
                <w:webHidden/>
              </w:rPr>
              <w:instrText xml:space="preserve"> PAGEREF _Toc123739514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0BC618E7" w14:textId="20634685" w:rsidR="007C0081" w:rsidRDefault="0073385A">
          <w:pPr>
            <w:pStyle w:val="TOC1"/>
            <w:rPr>
              <w:rFonts w:cstheme="minorBidi"/>
              <w:b w:val="0"/>
              <w:bCs w:val="0"/>
              <w:i w:val="0"/>
              <w:iCs w:val="0"/>
              <w:noProof/>
              <w:sz w:val="22"/>
              <w:szCs w:val="22"/>
            </w:rPr>
          </w:pPr>
          <w:hyperlink w:anchor="_Toc123739515" w:history="1">
            <w:r w:rsidR="007C0081" w:rsidRPr="00B54CC9">
              <w:rPr>
                <w:rStyle w:val="Hyperlink"/>
                <w:noProof/>
              </w:rPr>
              <w:t>6.</w:t>
            </w:r>
            <w:r w:rsidR="007C0081">
              <w:rPr>
                <w:rFonts w:cstheme="minorBidi"/>
                <w:b w:val="0"/>
                <w:bCs w:val="0"/>
                <w:i w:val="0"/>
                <w:iCs w:val="0"/>
                <w:noProof/>
                <w:sz w:val="22"/>
                <w:szCs w:val="22"/>
              </w:rPr>
              <w:tab/>
            </w:r>
            <w:r w:rsidR="007C0081" w:rsidRPr="00B54CC9">
              <w:rPr>
                <w:rStyle w:val="Hyperlink"/>
                <w:noProof/>
              </w:rPr>
              <w:t>ASSESSMENT OF SAFETY</w:t>
            </w:r>
            <w:r w:rsidR="007C0081">
              <w:rPr>
                <w:noProof/>
                <w:webHidden/>
              </w:rPr>
              <w:tab/>
            </w:r>
            <w:r w:rsidR="007C0081">
              <w:rPr>
                <w:noProof/>
                <w:webHidden/>
              </w:rPr>
              <w:fldChar w:fldCharType="begin"/>
            </w:r>
            <w:r w:rsidR="007C0081">
              <w:rPr>
                <w:noProof/>
                <w:webHidden/>
              </w:rPr>
              <w:instrText xml:space="preserve"> PAGEREF _Toc123739515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49B60C17" w14:textId="618931AB" w:rsidR="007C0081" w:rsidRDefault="0073385A">
          <w:pPr>
            <w:pStyle w:val="TOC2"/>
            <w:tabs>
              <w:tab w:val="left" w:pos="800"/>
              <w:tab w:val="right" w:leader="dot" w:pos="9350"/>
            </w:tabs>
            <w:rPr>
              <w:rFonts w:cstheme="minorBidi"/>
              <w:b w:val="0"/>
              <w:bCs w:val="0"/>
              <w:noProof/>
              <w:sz w:val="22"/>
            </w:rPr>
          </w:pPr>
          <w:hyperlink w:anchor="_Toc123739516" w:history="1">
            <w:r w:rsidR="007C0081" w:rsidRPr="00B54CC9">
              <w:rPr>
                <w:rStyle w:val="Hyperlink"/>
                <w:noProof/>
              </w:rPr>
              <w:t>6.1</w:t>
            </w:r>
            <w:r w:rsidR="007C0081">
              <w:rPr>
                <w:rFonts w:cstheme="minorBidi"/>
                <w:b w:val="0"/>
                <w:bCs w:val="0"/>
                <w:noProof/>
                <w:sz w:val="22"/>
              </w:rPr>
              <w:tab/>
            </w:r>
            <w:r w:rsidR="007C0081" w:rsidRPr="00B54CC9">
              <w:rPr>
                <w:rStyle w:val="Hyperlink"/>
                <w:noProof/>
              </w:rPr>
              <w:t>Definition of an Adverse Event (AE)</w:t>
            </w:r>
            <w:r w:rsidR="007C0081">
              <w:rPr>
                <w:noProof/>
                <w:webHidden/>
              </w:rPr>
              <w:tab/>
            </w:r>
            <w:r w:rsidR="007C0081">
              <w:rPr>
                <w:noProof/>
                <w:webHidden/>
              </w:rPr>
              <w:fldChar w:fldCharType="begin"/>
            </w:r>
            <w:r w:rsidR="007C0081">
              <w:rPr>
                <w:noProof/>
                <w:webHidden/>
              </w:rPr>
              <w:instrText xml:space="preserve"> PAGEREF _Toc123739516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67FAB4B5" w14:textId="05B5A203" w:rsidR="007C0081" w:rsidRDefault="0073385A">
          <w:pPr>
            <w:pStyle w:val="TOC2"/>
            <w:tabs>
              <w:tab w:val="left" w:pos="800"/>
              <w:tab w:val="right" w:leader="dot" w:pos="9350"/>
            </w:tabs>
            <w:rPr>
              <w:rFonts w:cstheme="minorBidi"/>
              <w:b w:val="0"/>
              <w:bCs w:val="0"/>
              <w:noProof/>
              <w:sz w:val="22"/>
            </w:rPr>
          </w:pPr>
          <w:hyperlink w:anchor="_Toc123739517" w:history="1">
            <w:r w:rsidR="007C0081" w:rsidRPr="00B54CC9">
              <w:rPr>
                <w:rStyle w:val="Hyperlink"/>
                <w:noProof/>
              </w:rPr>
              <w:t>6.2</w:t>
            </w:r>
            <w:r w:rsidR="007C0081">
              <w:rPr>
                <w:rFonts w:cstheme="minorBidi"/>
                <w:b w:val="0"/>
                <w:bCs w:val="0"/>
                <w:noProof/>
                <w:sz w:val="22"/>
              </w:rPr>
              <w:tab/>
            </w:r>
            <w:r w:rsidR="007C0081" w:rsidRPr="00B54CC9">
              <w:rPr>
                <w:rStyle w:val="Hyperlink"/>
                <w:noProof/>
              </w:rPr>
              <w:t>Definition of Serious Adverse Event (SAE)</w:t>
            </w:r>
            <w:r w:rsidR="007C0081">
              <w:rPr>
                <w:noProof/>
                <w:webHidden/>
              </w:rPr>
              <w:tab/>
            </w:r>
            <w:r w:rsidR="007C0081">
              <w:rPr>
                <w:noProof/>
                <w:webHidden/>
              </w:rPr>
              <w:fldChar w:fldCharType="begin"/>
            </w:r>
            <w:r w:rsidR="007C0081">
              <w:rPr>
                <w:noProof/>
                <w:webHidden/>
              </w:rPr>
              <w:instrText xml:space="preserve"> PAGEREF _Toc123739517 \h </w:instrText>
            </w:r>
            <w:r w:rsidR="007C0081">
              <w:rPr>
                <w:noProof/>
                <w:webHidden/>
              </w:rPr>
            </w:r>
            <w:r w:rsidR="007C0081">
              <w:rPr>
                <w:noProof/>
                <w:webHidden/>
              </w:rPr>
              <w:fldChar w:fldCharType="separate"/>
            </w:r>
            <w:r w:rsidR="007C0081">
              <w:rPr>
                <w:noProof/>
                <w:webHidden/>
              </w:rPr>
              <w:t>6</w:t>
            </w:r>
            <w:r w:rsidR="007C0081">
              <w:rPr>
                <w:noProof/>
                <w:webHidden/>
              </w:rPr>
              <w:fldChar w:fldCharType="end"/>
            </w:r>
          </w:hyperlink>
        </w:p>
        <w:p w14:paraId="17F3623E" w14:textId="1DEDAE9A" w:rsidR="007C0081" w:rsidRDefault="0073385A">
          <w:pPr>
            <w:pStyle w:val="TOC2"/>
            <w:tabs>
              <w:tab w:val="left" w:pos="800"/>
              <w:tab w:val="right" w:leader="dot" w:pos="9350"/>
            </w:tabs>
            <w:rPr>
              <w:rFonts w:cstheme="minorBidi"/>
              <w:b w:val="0"/>
              <w:bCs w:val="0"/>
              <w:noProof/>
              <w:sz w:val="22"/>
            </w:rPr>
          </w:pPr>
          <w:hyperlink w:anchor="_Toc123739518" w:history="1">
            <w:r w:rsidR="007C0081" w:rsidRPr="00B54CC9">
              <w:rPr>
                <w:rStyle w:val="Hyperlink"/>
                <w:noProof/>
              </w:rPr>
              <w:t>6.3</w:t>
            </w:r>
            <w:r w:rsidR="007C0081">
              <w:rPr>
                <w:rFonts w:cstheme="minorBidi"/>
                <w:b w:val="0"/>
                <w:bCs w:val="0"/>
                <w:noProof/>
                <w:sz w:val="22"/>
              </w:rPr>
              <w:tab/>
            </w:r>
            <w:r w:rsidR="007C0081" w:rsidRPr="00B54CC9">
              <w:rPr>
                <w:rStyle w:val="Hyperlink"/>
                <w:noProof/>
              </w:rPr>
              <w:t>Adverse Event Severity Grades</w:t>
            </w:r>
            <w:r w:rsidR="007C0081">
              <w:rPr>
                <w:noProof/>
                <w:webHidden/>
              </w:rPr>
              <w:tab/>
            </w:r>
            <w:r w:rsidR="007C0081">
              <w:rPr>
                <w:noProof/>
                <w:webHidden/>
              </w:rPr>
              <w:fldChar w:fldCharType="begin"/>
            </w:r>
            <w:r w:rsidR="007C0081">
              <w:rPr>
                <w:noProof/>
                <w:webHidden/>
              </w:rPr>
              <w:instrText xml:space="preserve"> PAGEREF _Toc123739518 \h </w:instrText>
            </w:r>
            <w:r w:rsidR="007C0081">
              <w:rPr>
                <w:noProof/>
                <w:webHidden/>
              </w:rPr>
            </w:r>
            <w:r w:rsidR="007C0081">
              <w:rPr>
                <w:noProof/>
                <w:webHidden/>
              </w:rPr>
              <w:fldChar w:fldCharType="separate"/>
            </w:r>
            <w:r w:rsidR="007C0081">
              <w:rPr>
                <w:noProof/>
                <w:webHidden/>
              </w:rPr>
              <w:t>7</w:t>
            </w:r>
            <w:r w:rsidR="007C0081">
              <w:rPr>
                <w:noProof/>
                <w:webHidden/>
              </w:rPr>
              <w:fldChar w:fldCharType="end"/>
            </w:r>
          </w:hyperlink>
        </w:p>
        <w:p w14:paraId="6F0C99DF" w14:textId="54B55404" w:rsidR="007C0081" w:rsidRDefault="0073385A">
          <w:pPr>
            <w:pStyle w:val="TOC2"/>
            <w:tabs>
              <w:tab w:val="left" w:pos="800"/>
              <w:tab w:val="right" w:leader="dot" w:pos="9350"/>
            </w:tabs>
            <w:rPr>
              <w:rFonts w:cstheme="minorBidi"/>
              <w:b w:val="0"/>
              <w:bCs w:val="0"/>
              <w:noProof/>
              <w:sz w:val="22"/>
            </w:rPr>
          </w:pPr>
          <w:hyperlink w:anchor="_Toc123739519" w:history="1">
            <w:r w:rsidR="007C0081" w:rsidRPr="00B54CC9">
              <w:rPr>
                <w:rStyle w:val="Hyperlink"/>
                <w:noProof/>
              </w:rPr>
              <w:t>6.4</w:t>
            </w:r>
            <w:r w:rsidR="007C0081">
              <w:rPr>
                <w:rFonts w:cstheme="minorBidi"/>
                <w:b w:val="0"/>
                <w:bCs w:val="0"/>
                <w:noProof/>
                <w:sz w:val="22"/>
              </w:rPr>
              <w:tab/>
            </w:r>
            <w:r w:rsidR="007C0081" w:rsidRPr="00B54CC9">
              <w:rPr>
                <w:rStyle w:val="Hyperlink"/>
                <w:noProof/>
              </w:rPr>
              <w:t>Adverse Event Reporting Procedures</w:t>
            </w:r>
            <w:r w:rsidR="007C0081">
              <w:rPr>
                <w:noProof/>
                <w:webHidden/>
              </w:rPr>
              <w:tab/>
            </w:r>
            <w:r w:rsidR="007C0081">
              <w:rPr>
                <w:noProof/>
                <w:webHidden/>
              </w:rPr>
              <w:fldChar w:fldCharType="begin"/>
            </w:r>
            <w:r w:rsidR="007C0081">
              <w:rPr>
                <w:noProof/>
                <w:webHidden/>
              </w:rPr>
              <w:instrText xml:space="preserve"> PAGEREF _Toc123739519 \h </w:instrText>
            </w:r>
            <w:r w:rsidR="007C0081">
              <w:rPr>
                <w:noProof/>
                <w:webHidden/>
              </w:rPr>
            </w:r>
            <w:r w:rsidR="007C0081">
              <w:rPr>
                <w:noProof/>
                <w:webHidden/>
              </w:rPr>
              <w:fldChar w:fldCharType="separate"/>
            </w:r>
            <w:r w:rsidR="007C0081">
              <w:rPr>
                <w:noProof/>
                <w:webHidden/>
              </w:rPr>
              <w:t>7</w:t>
            </w:r>
            <w:r w:rsidR="007C0081">
              <w:rPr>
                <w:noProof/>
                <w:webHidden/>
              </w:rPr>
              <w:fldChar w:fldCharType="end"/>
            </w:r>
          </w:hyperlink>
        </w:p>
        <w:p w14:paraId="5177E670" w14:textId="04AF2F5C" w:rsidR="007C0081" w:rsidRDefault="0073385A">
          <w:pPr>
            <w:pStyle w:val="TOC1"/>
            <w:rPr>
              <w:rFonts w:cstheme="minorBidi"/>
              <w:b w:val="0"/>
              <w:bCs w:val="0"/>
              <w:i w:val="0"/>
              <w:iCs w:val="0"/>
              <w:noProof/>
              <w:sz w:val="22"/>
              <w:szCs w:val="22"/>
            </w:rPr>
          </w:pPr>
          <w:hyperlink w:anchor="_Toc123739520" w:history="1">
            <w:r w:rsidR="007C0081" w:rsidRPr="00B54CC9">
              <w:rPr>
                <w:rStyle w:val="Hyperlink"/>
                <w:noProof/>
              </w:rPr>
              <w:t>7.</w:t>
            </w:r>
            <w:r w:rsidR="007C0081">
              <w:rPr>
                <w:rFonts w:cstheme="minorBidi"/>
                <w:b w:val="0"/>
                <w:bCs w:val="0"/>
                <w:i w:val="0"/>
                <w:iCs w:val="0"/>
                <w:noProof/>
                <w:sz w:val="22"/>
                <w:szCs w:val="22"/>
              </w:rPr>
              <w:tab/>
            </w:r>
            <w:r w:rsidR="007C0081" w:rsidRPr="00B54CC9">
              <w:rPr>
                <w:rStyle w:val="Hyperlink"/>
                <w:caps/>
                <w:noProof/>
              </w:rPr>
              <w:t>Risks and benefits</w:t>
            </w:r>
            <w:r w:rsidR="007C0081">
              <w:rPr>
                <w:noProof/>
                <w:webHidden/>
              </w:rPr>
              <w:tab/>
            </w:r>
            <w:r w:rsidR="007C0081">
              <w:rPr>
                <w:noProof/>
                <w:webHidden/>
              </w:rPr>
              <w:fldChar w:fldCharType="begin"/>
            </w:r>
            <w:r w:rsidR="007C0081">
              <w:rPr>
                <w:noProof/>
                <w:webHidden/>
              </w:rPr>
              <w:instrText xml:space="preserve"> PAGEREF _Toc123739520 \h </w:instrText>
            </w:r>
            <w:r w:rsidR="007C0081">
              <w:rPr>
                <w:noProof/>
                <w:webHidden/>
              </w:rPr>
            </w:r>
            <w:r w:rsidR="007C0081">
              <w:rPr>
                <w:noProof/>
                <w:webHidden/>
              </w:rPr>
              <w:fldChar w:fldCharType="separate"/>
            </w:r>
            <w:r w:rsidR="007C0081">
              <w:rPr>
                <w:noProof/>
                <w:webHidden/>
              </w:rPr>
              <w:t>7</w:t>
            </w:r>
            <w:r w:rsidR="007C0081">
              <w:rPr>
                <w:noProof/>
                <w:webHidden/>
              </w:rPr>
              <w:fldChar w:fldCharType="end"/>
            </w:r>
          </w:hyperlink>
        </w:p>
        <w:p w14:paraId="7FD03C36" w14:textId="167A2346" w:rsidR="007C0081" w:rsidRDefault="0073385A">
          <w:pPr>
            <w:pStyle w:val="TOC1"/>
            <w:rPr>
              <w:rFonts w:cstheme="minorBidi"/>
              <w:b w:val="0"/>
              <w:bCs w:val="0"/>
              <w:i w:val="0"/>
              <w:iCs w:val="0"/>
              <w:noProof/>
              <w:sz w:val="22"/>
              <w:szCs w:val="22"/>
            </w:rPr>
          </w:pPr>
          <w:hyperlink w:anchor="_Toc123739521" w:history="1">
            <w:r w:rsidR="007C0081" w:rsidRPr="00B54CC9">
              <w:rPr>
                <w:rStyle w:val="Hyperlink"/>
                <w:noProof/>
              </w:rPr>
              <w:t>8.</w:t>
            </w:r>
            <w:r w:rsidR="007C0081">
              <w:rPr>
                <w:rFonts w:cstheme="minorBidi"/>
                <w:b w:val="0"/>
                <w:bCs w:val="0"/>
                <w:i w:val="0"/>
                <w:iCs w:val="0"/>
                <w:noProof/>
                <w:sz w:val="22"/>
                <w:szCs w:val="22"/>
              </w:rPr>
              <w:tab/>
            </w:r>
            <w:r w:rsidR="007C0081" w:rsidRPr="00B54CC9">
              <w:rPr>
                <w:rStyle w:val="Hyperlink"/>
                <w:caps/>
                <w:noProof/>
              </w:rPr>
              <w:t>Statistical Methodology</w:t>
            </w:r>
            <w:r w:rsidR="007C0081">
              <w:rPr>
                <w:noProof/>
                <w:webHidden/>
              </w:rPr>
              <w:tab/>
            </w:r>
            <w:r w:rsidR="007C0081">
              <w:rPr>
                <w:noProof/>
                <w:webHidden/>
              </w:rPr>
              <w:fldChar w:fldCharType="begin"/>
            </w:r>
            <w:r w:rsidR="007C0081">
              <w:rPr>
                <w:noProof/>
                <w:webHidden/>
              </w:rPr>
              <w:instrText xml:space="preserve"> PAGEREF _Toc123739521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72A2E88A" w14:textId="65ECFEF1" w:rsidR="007C0081" w:rsidRDefault="0073385A">
          <w:pPr>
            <w:pStyle w:val="TOC2"/>
            <w:tabs>
              <w:tab w:val="left" w:pos="800"/>
              <w:tab w:val="right" w:leader="dot" w:pos="9350"/>
            </w:tabs>
            <w:rPr>
              <w:rFonts w:cstheme="minorBidi"/>
              <w:b w:val="0"/>
              <w:bCs w:val="0"/>
              <w:noProof/>
              <w:sz w:val="22"/>
            </w:rPr>
          </w:pPr>
          <w:hyperlink w:anchor="_Toc123739522" w:history="1">
            <w:r w:rsidR="007C0081" w:rsidRPr="00B54CC9">
              <w:rPr>
                <w:rStyle w:val="Hyperlink"/>
                <w:rFonts w:eastAsia="Times New Roman"/>
                <w:noProof/>
              </w:rPr>
              <w:t>8.1</w:t>
            </w:r>
            <w:r w:rsidR="007C0081">
              <w:rPr>
                <w:rFonts w:cstheme="minorBidi"/>
                <w:b w:val="0"/>
                <w:bCs w:val="0"/>
                <w:noProof/>
                <w:sz w:val="22"/>
              </w:rPr>
              <w:tab/>
            </w:r>
            <w:r w:rsidR="007C0081" w:rsidRPr="00B54CC9">
              <w:rPr>
                <w:rStyle w:val="Hyperlink"/>
                <w:rFonts w:eastAsia="Times New Roman"/>
                <w:noProof/>
              </w:rPr>
              <w:t>Statistical and Analytical Plans</w:t>
            </w:r>
            <w:r w:rsidR="007C0081">
              <w:rPr>
                <w:noProof/>
                <w:webHidden/>
              </w:rPr>
              <w:tab/>
            </w:r>
            <w:r w:rsidR="007C0081">
              <w:rPr>
                <w:noProof/>
                <w:webHidden/>
              </w:rPr>
              <w:fldChar w:fldCharType="begin"/>
            </w:r>
            <w:r w:rsidR="007C0081">
              <w:rPr>
                <w:noProof/>
                <w:webHidden/>
              </w:rPr>
              <w:instrText xml:space="preserve"> PAGEREF _Toc123739522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6EBFD8F6" w14:textId="43EC17E0" w:rsidR="007C0081" w:rsidRDefault="0073385A">
          <w:pPr>
            <w:pStyle w:val="TOC1"/>
            <w:rPr>
              <w:rFonts w:cstheme="minorBidi"/>
              <w:b w:val="0"/>
              <w:bCs w:val="0"/>
              <w:i w:val="0"/>
              <w:iCs w:val="0"/>
              <w:noProof/>
              <w:sz w:val="22"/>
              <w:szCs w:val="22"/>
            </w:rPr>
          </w:pPr>
          <w:hyperlink w:anchor="_Toc123739523" w:history="1">
            <w:r w:rsidR="007C0081" w:rsidRPr="00B54CC9">
              <w:rPr>
                <w:rStyle w:val="Hyperlink"/>
                <w:caps/>
                <w:noProof/>
              </w:rPr>
              <w:t>9.</w:t>
            </w:r>
            <w:r w:rsidR="007C0081">
              <w:rPr>
                <w:rFonts w:cstheme="minorBidi"/>
                <w:b w:val="0"/>
                <w:bCs w:val="0"/>
                <w:i w:val="0"/>
                <w:iCs w:val="0"/>
                <w:noProof/>
                <w:sz w:val="22"/>
                <w:szCs w:val="22"/>
              </w:rPr>
              <w:tab/>
            </w:r>
            <w:r w:rsidR="007C0081" w:rsidRPr="00B54CC9">
              <w:rPr>
                <w:rStyle w:val="Hyperlink"/>
                <w:caps/>
                <w:noProof/>
              </w:rPr>
              <w:t>Ethics/PROTECTION OF HUMAN SUBJECTS</w:t>
            </w:r>
            <w:r w:rsidR="007C0081">
              <w:rPr>
                <w:noProof/>
                <w:webHidden/>
              </w:rPr>
              <w:tab/>
            </w:r>
            <w:r w:rsidR="007C0081">
              <w:rPr>
                <w:noProof/>
                <w:webHidden/>
              </w:rPr>
              <w:fldChar w:fldCharType="begin"/>
            </w:r>
            <w:r w:rsidR="007C0081">
              <w:rPr>
                <w:noProof/>
                <w:webHidden/>
              </w:rPr>
              <w:instrText xml:space="preserve"> PAGEREF _Toc123739523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50F345AF" w14:textId="030B3D6F" w:rsidR="007C0081" w:rsidRDefault="0073385A">
          <w:pPr>
            <w:pStyle w:val="TOC2"/>
            <w:tabs>
              <w:tab w:val="left" w:pos="800"/>
              <w:tab w:val="right" w:leader="dot" w:pos="9350"/>
            </w:tabs>
            <w:rPr>
              <w:rFonts w:cstheme="minorBidi"/>
              <w:b w:val="0"/>
              <w:bCs w:val="0"/>
              <w:noProof/>
              <w:sz w:val="22"/>
            </w:rPr>
          </w:pPr>
          <w:hyperlink w:anchor="_Toc123739524" w:history="1">
            <w:r w:rsidR="007C0081" w:rsidRPr="00B54CC9">
              <w:rPr>
                <w:rStyle w:val="Hyperlink"/>
                <w:noProof/>
              </w:rPr>
              <w:t>9.1</w:t>
            </w:r>
            <w:r w:rsidR="007C0081">
              <w:rPr>
                <w:rFonts w:cstheme="minorBidi"/>
                <w:b w:val="0"/>
                <w:bCs w:val="0"/>
                <w:noProof/>
                <w:sz w:val="22"/>
              </w:rPr>
              <w:tab/>
            </w:r>
            <w:r w:rsidR="007C0081" w:rsidRPr="00B54CC9">
              <w:rPr>
                <w:rStyle w:val="Hyperlink"/>
                <w:noProof/>
              </w:rPr>
              <w:t>Ethical Standard</w:t>
            </w:r>
            <w:r w:rsidR="007C0081">
              <w:rPr>
                <w:noProof/>
                <w:webHidden/>
              </w:rPr>
              <w:tab/>
            </w:r>
            <w:r w:rsidR="007C0081">
              <w:rPr>
                <w:noProof/>
                <w:webHidden/>
              </w:rPr>
              <w:fldChar w:fldCharType="begin"/>
            </w:r>
            <w:r w:rsidR="007C0081">
              <w:rPr>
                <w:noProof/>
                <w:webHidden/>
              </w:rPr>
              <w:instrText xml:space="preserve"> PAGEREF _Toc123739524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1FC52F35" w14:textId="0C377CAC" w:rsidR="007C0081" w:rsidRDefault="0073385A">
          <w:pPr>
            <w:pStyle w:val="TOC2"/>
            <w:tabs>
              <w:tab w:val="left" w:pos="800"/>
              <w:tab w:val="right" w:leader="dot" w:pos="9350"/>
            </w:tabs>
            <w:rPr>
              <w:rFonts w:cstheme="minorBidi"/>
              <w:b w:val="0"/>
              <w:bCs w:val="0"/>
              <w:noProof/>
              <w:sz w:val="22"/>
            </w:rPr>
          </w:pPr>
          <w:hyperlink w:anchor="_Toc123739525" w:history="1">
            <w:r w:rsidR="007C0081" w:rsidRPr="00B54CC9">
              <w:rPr>
                <w:rStyle w:val="Hyperlink"/>
                <w:noProof/>
              </w:rPr>
              <w:t>9.2</w:t>
            </w:r>
            <w:r w:rsidR="007C0081">
              <w:rPr>
                <w:rFonts w:cstheme="minorBidi"/>
                <w:b w:val="0"/>
                <w:bCs w:val="0"/>
                <w:noProof/>
                <w:sz w:val="22"/>
              </w:rPr>
              <w:tab/>
            </w:r>
            <w:r w:rsidR="007C0081" w:rsidRPr="00B54CC9">
              <w:rPr>
                <w:rStyle w:val="Hyperlink"/>
                <w:noProof/>
              </w:rPr>
              <w:t>Institutional Review Board/Ethics Committee</w:t>
            </w:r>
            <w:r w:rsidR="007C0081">
              <w:rPr>
                <w:noProof/>
                <w:webHidden/>
              </w:rPr>
              <w:tab/>
            </w:r>
            <w:r w:rsidR="007C0081">
              <w:rPr>
                <w:noProof/>
                <w:webHidden/>
              </w:rPr>
              <w:fldChar w:fldCharType="begin"/>
            </w:r>
            <w:r w:rsidR="007C0081">
              <w:rPr>
                <w:noProof/>
                <w:webHidden/>
              </w:rPr>
              <w:instrText xml:space="preserve"> PAGEREF _Toc123739525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6AB0B58E" w14:textId="5AC11B59" w:rsidR="007C0081" w:rsidRDefault="0073385A">
          <w:pPr>
            <w:pStyle w:val="TOC1"/>
            <w:rPr>
              <w:rFonts w:cstheme="minorBidi"/>
              <w:b w:val="0"/>
              <w:bCs w:val="0"/>
              <w:i w:val="0"/>
              <w:iCs w:val="0"/>
              <w:noProof/>
              <w:sz w:val="22"/>
              <w:szCs w:val="22"/>
            </w:rPr>
          </w:pPr>
          <w:hyperlink w:anchor="_Toc123739526" w:history="1">
            <w:r w:rsidR="007C0081" w:rsidRPr="00B54CC9">
              <w:rPr>
                <w:rStyle w:val="Hyperlink"/>
                <w:noProof/>
              </w:rPr>
              <w:t>10. STUDY RECORDS</w:t>
            </w:r>
            <w:r w:rsidR="007C0081">
              <w:rPr>
                <w:noProof/>
                <w:webHidden/>
              </w:rPr>
              <w:tab/>
            </w:r>
            <w:r w:rsidR="007C0081">
              <w:rPr>
                <w:noProof/>
                <w:webHidden/>
              </w:rPr>
              <w:fldChar w:fldCharType="begin"/>
            </w:r>
            <w:r w:rsidR="007C0081">
              <w:rPr>
                <w:noProof/>
                <w:webHidden/>
              </w:rPr>
              <w:instrText xml:space="preserve"> PAGEREF _Toc123739526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1831F65C" w14:textId="75B7D906" w:rsidR="007C0081" w:rsidRDefault="0073385A">
          <w:pPr>
            <w:pStyle w:val="TOC2"/>
            <w:tabs>
              <w:tab w:val="left" w:pos="800"/>
              <w:tab w:val="right" w:leader="dot" w:pos="9350"/>
            </w:tabs>
            <w:rPr>
              <w:rFonts w:cstheme="minorBidi"/>
              <w:b w:val="0"/>
              <w:bCs w:val="0"/>
              <w:noProof/>
              <w:sz w:val="22"/>
            </w:rPr>
          </w:pPr>
          <w:hyperlink w:anchor="_Toc123739527" w:history="1">
            <w:r w:rsidR="007C0081" w:rsidRPr="00B54CC9">
              <w:rPr>
                <w:rStyle w:val="Hyperlink"/>
                <w:noProof/>
              </w:rPr>
              <w:t>10.1</w:t>
            </w:r>
            <w:r w:rsidR="007C0081">
              <w:rPr>
                <w:rFonts w:cstheme="minorBidi"/>
                <w:b w:val="0"/>
                <w:bCs w:val="0"/>
                <w:noProof/>
                <w:sz w:val="22"/>
              </w:rPr>
              <w:tab/>
            </w:r>
            <w:r w:rsidR="007C0081" w:rsidRPr="00B54CC9">
              <w:rPr>
                <w:rStyle w:val="Hyperlink"/>
                <w:noProof/>
              </w:rPr>
              <w:t>Data Sharing</w:t>
            </w:r>
            <w:r w:rsidR="007C0081">
              <w:rPr>
                <w:noProof/>
                <w:webHidden/>
              </w:rPr>
              <w:tab/>
            </w:r>
            <w:r w:rsidR="007C0081">
              <w:rPr>
                <w:noProof/>
                <w:webHidden/>
              </w:rPr>
              <w:fldChar w:fldCharType="begin"/>
            </w:r>
            <w:r w:rsidR="007C0081">
              <w:rPr>
                <w:noProof/>
                <w:webHidden/>
              </w:rPr>
              <w:instrText xml:space="preserve"> PAGEREF _Toc123739527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4FC4DEDE" w14:textId="1C51A27C" w:rsidR="007C0081" w:rsidRDefault="0073385A">
          <w:pPr>
            <w:pStyle w:val="TOC1"/>
            <w:rPr>
              <w:rFonts w:cstheme="minorBidi"/>
              <w:b w:val="0"/>
              <w:bCs w:val="0"/>
              <w:i w:val="0"/>
              <w:iCs w:val="0"/>
              <w:noProof/>
              <w:sz w:val="22"/>
              <w:szCs w:val="22"/>
            </w:rPr>
          </w:pPr>
          <w:hyperlink w:anchor="_Toc123739528" w:history="1">
            <w:r w:rsidR="007C0081" w:rsidRPr="00B54CC9">
              <w:rPr>
                <w:rStyle w:val="Hyperlink"/>
                <w:noProof/>
              </w:rPr>
              <w:t>11.</w:t>
            </w:r>
            <w:r w:rsidR="007C0081">
              <w:rPr>
                <w:rFonts w:cstheme="minorBidi"/>
                <w:b w:val="0"/>
                <w:bCs w:val="0"/>
                <w:i w:val="0"/>
                <w:iCs w:val="0"/>
                <w:noProof/>
                <w:sz w:val="22"/>
                <w:szCs w:val="22"/>
              </w:rPr>
              <w:tab/>
            </w:r>
            <w:r w:rsidR="007C0081" w:rsidRPr="00B54CC9">
              <w:rPr>
                <w:rStyle w:val="Hyperlink"/>
                <w:noProof/>
              </w:rPr>
              <w:t>LITERATURE REFERENCES</w:t>
            </w:r>
            <w:r w:rsidR="007C0081">
              <w:rPr>
                <w:noProof/>
                <w:webHidden/>
              </w:rPr>
              <w:tab/>
            </w:r>
            <w:r w:rsidR="007C0081">
              <w:rPr>
                <w:noProof/>
                <w:webHidden/>
              </w:rPr>
              <w:fldChar w:fldCharType="begin"/>
            </w:r>
            <w:r w:rsidR="007C0081">
              <w:rPr>
                <w:noProof/>
                <w:webHidden/>
              </w:rPr>
              <w:instrText xml:space="preserve"> PAGEREF _Toc123739528 \h </w:instrText>
            </w:r>
            <w:r w:rsidR="007C0081">
              <w:rPr>
                <w:noProof/>
                <w:webHidden/>
              </w:rPr>
            </w:r>
            <w:r w:rsidR="007C0081">
              <w:rPr>
                <w:noProof/>
                <w:webHidden/>
              </w:rPr>
              <w:fldChar w:fldCharType="separate"/>
            </w:r>
            <w:r w:rsidR="007C0081">
              <w:rPr>
                <w:noProof/>
                <w:webHidden/>
              </w:rPr>
              <w:t>8</w:t>
            </w:r>
            <w:r w:rsidR="007C0081">
              <w:rPr>
                <w:noProof/>
                <w:webHidden/>
              </w:rPr>
              <w:fldChar w:fldCharType="end"/>
            </w:r>
          </w:hyperlink>
        </w:p>
        <w:p w14:paraId="146CC599" w14:textId="4EA6D45F" w:rsidR="00826CE8" w:rsidRDefault="00826CE8">
          <w:r>
            <w:rPr>
              <w:b/>
              <w:bCs/>
              <w:noProof/>
            </w:rPr>
            <w:fldChar w:fldCharType="end"/>
          </w:r>
        </w:p>
      </w:sdtContent>
    </w:sdt>
    <w:p w14:paraId="12EFB5C3" w14:textId="77777777" w:rsidR="00826CE8" w:rsidRDefault="00826CE8">
      <w:pPr>
        <w:spacing w:line="259" w:lineRule="auto"/>
        <w:rPr>
          <w:rFonts w:eastAsiaTheme="minorEastAsia"/>
          <w:caps/>
          <w:spacing w:val="5"/>
          <w:sz w:val="32"/>
          <w:szCs w:val="32"/>
        </w:rPr>
      </w:pPr>
      <w:bookmarkStart w:id="0" w:name="_Toc482971590"/>
      <w:bookmarkStart w:id="1" w:name="_Toc327307287"/>
      <w:r>
        <w:rPr>
          <w:caps/>
          <w:smallCaps/>
        </w:rPr>
        <w:br w:type="page"/>
      </w:r>
    </w:p>
    <w:p w14:paraId="4A506562" w14:textId="20708197" w:rsidR="00920378" w:rsidRPr="00C509EA" w:rsidRDefault="00D055FA" w:rsidP="000C442F">
      <w:pPr>
        <w:pStyle w:val="Heading1"/>
        <w:tabs>
          <w:tab w:val="left" w:pos="720"/>
        </w:tabs>
        <w:spacing w:line="259" w:lineRule="auto"/>
        <w:contextualSpacing/>
        <w:jc w:val="both"/>
        <w:rPr>
          <w:caps/>
          <w:smallCaps w:val="0"/>
        </w:rPr>
      </w:pPr>
      <w:bookmarkStart w:id="2" w:name="_Toc482971593"/>
      <w:bookmarkStart w:id="3" w:name="_Toc123739497"/>
      <w:bookmarkEnd w:id="0"/>
      <w:r>
        <w:lastRenderedPageBreak/>
        <w:t>1</w:t>
      </w:r>
      <w:r w:rsidR="00920378" w:rsidRPr="00C509EA">
        <w:t>.</w:t>
      </w:r>
      <w:r w:rsidR="00920378">
        <w:tab/>
      </w:r>
      <w:r w:rsidR="00920378" w:rsidRPr="00C509EA">
        <w:rPr>
          <w:caps/>
          <w:smallCaps w:val="0"/>
        </w:rPr>
        <w:t>Introduction</w:t>
      </w:r>
      <w:bookmarkEnd w:id="1"/>
      <w:r w:rsidR="00920378" w:rsidRPr="00C509EA">
        <w:rPr>
          <w:caps/>
          <w:smallCaps w:val="0"/>
        </w:rPr>
        <w:t xml:space="preserve">: Background </w:t>
      </w:r>
      <w:bookmarkEnd w:id="2"/>
      <w:r w:rsidR="008D1E75">
        <w:rPr>
          <w:caps/>
          <w:smallCaps w:val="0"/>
        </w:rPr>
        <w:t>and Study Device</w:t>
      </w:r>
      <w:bookmarkEnd w:id="3"/>
    </w:p>
    <w:p w14:paraId="094E3832" w14:textId="040C93F3" w:rsidR="00920378" w:rsidRDefault="00D055FA" w:rsidP="000C442F">
      <w:pPr>
        <w:pStyle w:val="Heading2"/>
        <w:spacing w:line="259" w:lineRule="auto"/>
        <w:contextualSpacing/>
        <w:jc w:val="both"/>
      </w:pPr>
      <w:bookmarkStart w:id="4" w:name="_Toc482971594"/>
      <w:bookmarkStart w:id="5" w:name="_Toc123739498"/>
      <w:bookmarkStart w:id="6" w:name="_Toc327307288"/>
      <w:r>
        <w:t>1</w:t>
      </w:r>
      <w:r w:rsidR="00920378">
        <w:t>.1</w:t>
      </w:r>
      <w:r w:rsidR="00920378">
        <w:tab/>
        <w:t>Background Information</w:t>
      </w:r>
      <w:bookmarkEnd w:id="4"/>
      <w:r w:rsidR="00B42B5C">
        <w:t xml:space="preserve"> &amp; Rationale</w:t>
      </w:r>
      <w:bookmarkEnd w:id="5"/>
    </w:p>
    <w:p w14:paraId="4F5C08D3" w14:textId="22564385" w:rsidR="008D1E75" w:rsidRDefault="007C0081" w:rsidP="000C442F">
      <w:pPr>
        <w:spacing w:line="259" w:lineRule="auto"/>
        <w:contextualSpacing/>
        <w:jc w:val="both"/>
        <w:rPr>
          <w:rFonts w:cstheme="minorHAnsi"/>
          <w:i/>
          <w:iCs/>
          <w:szCs w:val="20"/>
        </w:rPr>
      </w:pPr>
      <w:r>
        <w:rPr>
          <w:rFonts w:cstheme="minorHAnsi"/>
          <w:i/>
          <w:iCs/>
          <w:szCs w:val="20"/>
        </w:rPr>
        <w:t>Provide the scientific background of the medical condition of concern, current treatment strategies and limitations, and the</w:t>
      </w:r>
      <w:r w:rsidR="003230B5" w:rsidRPr="00E72007">
        <w:rPr>
          <w:rFonts w:cstheme="minorHAnsi"/>
          <w:i/>
          <w:iCs/>
          <w:szCs w:val="20"/>
        </w:rPr>
        <w:t xml:space="preserve"> </w:t>
      </w:r>
      <w:r w:rsidR="00EF0424">
        <w:rPr>
          <w:rFonts w:cstheme="minorHAnsi"/>
          <w:i/>
          <w:iCs/>
          <w:szCs w:val="20"/>
        </w:rPr>
        <w:t>justification for</w:t>
      </w:r>
      <w:r w:rsidR="003230B5" w:rsidRPr="00E72007">
        <w:rPr>
          <w:rFonts w:cstheme="minorHAnsi"/>
          <w:i/>
          <w:iCs/>
          <w:szCs w:val="20"/>
        </w:rPr>
        <w:t xml:space="preserve"> the study.</w:t>
      </w:r>
    </w:p>
    <w:p w14:paraId="54A00424" w14:textId="2CB0F2DA" w:rsidR="008D1E75" w:rsidRDefault="008D1E75" w:rsidP="008D1E75">
      <w:pPr>
        <w:pStyle w:val="Heading2"/>
        <w:spacing w:line="22" w:lineRule="atLeast"/>
        <w:contextualSpacing/>
      </w:pPr>
      <w:bookmarkStart w:id="7" w:name="_Toc123739499"/>
      <w:r>
        <w:t>1.2</w:t>
      </w:r>
      <w:r>
        <w:tab/>
        <w:t>Study Device</w:t>
      </w:r>
      <w:bookmarkEnd w:id="7"/>
    </w:p>
    <w:p w14:paraId="1B61539D" w14:textId="5925556E" w:rsidR="008D1E75" w:rsidRPr="008D1E75" w:rsidRDefault="008D1E75" w:rsidP="007C0081">
      <w:pPr>
        <w:spacing w:line="22" w:lineRule="atLeast"/>
        <w:contextualSpacing/>
        <w:jc w:val="both"/>
        <w:rPr>
          <w:i/>
          <w:iCs/>
        </w:rPr>
      </w:pPr>
      <w:r>
        <w:rPr>
          <w:i/>
          <w:iCs/>
        </w:rPr>
        <w:t xml:space="preserve">Describe the study device (Renuvion system) planned for use in the study. Details may </w:t>
      </w:r>
      <w:proofErr w:type="gramStart"/>
      <w:r>
        <w:rPr>
          <w:i/>
          <w:iCs/>
        </w:rPr>
        <w:t>be found</w:t>
      </w:r>
      <w:proofErr w:type="gramEnd"/>
      <w:r>
        <w:rPr>
          <w:i/>
          <w:iCs/>
        </w:rPr>
        <w:t xml:space="preserve"> for this section in the generator or handpiece IFU.</w:t>
      </w:r>
    </w:p>
    <w:p w14:paraId="0B157F2B" w14:textId="0438B48E" w:rsidR="00E41E3B" w:rsidRDefault="00D055FA" w:rsidP="008D1E75">
      <w:pPr>
        <w:pStyle w:val="Heading1"/>
        <w:tabs>
          <w:tab w:val="left" w:pos="720"/>
        </w:tabs>
        <w:spacing w:line="22" w:lineRule="atLeast"/>
        <w:contextualSpacing/>
        <w:jc w:val="both"/>
      </w:pPr>
      <w:bookmarkStart w:id="8" w:name="_Toc482971605"/>
      <w:bookmarkStart w:id="9" w:name="_Toc123739500"/>
      <w:bookmarkEnd w:id="6"/>
      <w:r>
        <w:t>2</w:t>
      </w:r>
      <w:r w:rsidR="00E41E3B">
        <w:t>.</w:t>
      </w:r>
      <w:r w:rsidR="00E41E3B">
        <w:tab/>
      </w:r>
      <w:r w:rsidR="00F64AA9">
        <w:rPr>
          <w:caps/>
          <w:smallCaps w:val="0"/>
        </w:rPr>
        <w:t>Study</w:t>
      </w:r>
      <w:r w:rsidR="00E41E3B" w:rsidRPr="00C509EA">
        <w:rPr>
          <w:caps/>
          <w:smallCaps w:val="0"/>
        </w:rPr>
        <w:t xml:space="preserve"> Purpose</w:t>
      </w:r>
      <w:bookmarkEnd w:id="8"/>
      <w:bookmarkEnd w:id="9"/>
    </w:p>
    <w:p w14:paraId="4424F35B" w14:textId="078CDEF7" w:rsidR="00AA557F" w:rsidRPr="00D055FA" w:rsidRDefault="00E72007" w:rsidP="000C442F">
      <w:pPr>
        <w:spacing w:line="259" w:lineRule="auto"/>
        <w:contextualSpacing/>
        <w:jc w:val="both"/>
        <w:rPr>
          <w:i/>
          <w:iCs/>
          <w:color w:val="00B0F0"/>
        </w:rPr>
      </w:pPr>
      <w:r w:rsidRPr="00D055FA">
        <w:rPr>
          <w:i/>
          <w:iCs/>
        </w:rPr>
        <w:t>Describe the specific aims</w:t>
      </w:r>
      <w:r w:rsidR="00EF0424">
        <w:rPr>
          <w:i/>
          <w:iCs/>
        </w:rPr>
        <w:t>, objectives, and/or hypothesis</w:t>
      </w:r>
      <w:r w:rsidRPr="00D055FA">
        <w:rPr>
          <w:i/>
          <w:iCs/>
        </w:rPr>
        <w:t xml:space="preserve"> for the study</w:t>
      </w:r>
      <w:proofErr w:type="gramStart"/>
      <w:r w:rsidRPr="00D055FA">
        <w:rPr>
          <w:i/>
          <w:iCs/>
        </w:rPr>
        <w:t xml:space="preserve">.  </w:t>
      </w:r>
      <w:proofErr w:type="gramEnd"/>
    </w:p>
    <w:p w14:paraId="26C22A5F" w14:textId="79CB0939" w:rsidR="00E41E3B" w:rsidRDefault="00D055FA" w:rsidP="000C442F">
      <w:pPr>
        <w:pStyle w:val="Heading1"/>
        <w:tabs>
          <w:tab w:val="left" w:pos="720"/>
        </w:tabs>
        <w:spacing w:line="259" w:lineRule="auto"/>
        <w:contextualSpacing/>
        <w:jc w:val="both"/>
      </w:pPr>
      <w:bookmarkStart w:id="10" w:name="_Toc327307298"/>
      <w:bookmarkStart w:id="11" w:name="_Toc482971606"/>
      <w:bookmarkStart w:id="12" w:name="_Toc123739501"/>
      <w:r>
        <w:t>3</w:t>
      </w:r>
      <w:r w:rsidR="00E41E3B">
        <w:t>.</w:t>
      </w:r>
      <w:r w:rsidR="00E41E3B">
        <w:tab/>
      </w:r>
      <w:r w:rsidR="00E41E3B" w:rsidRPr="00C509EA">
        <w:rPr>
          <w:caps/>
          <w:smallCaps w:val="0"/>
        </w:rPr>
        <w:t>Study Design and Endpoints</w:t>
      </w:r>
      <w:bookmarkEnd w:id="10"/>
      <w:bookmarkEnd w:id="11"/>
      <w:bookmarkEnd w:id="12"/>
    </w:p>
    <w:p w14:paraId="6EF3C39E" w14:textId="62E6DFDF" w:rsidR="001C39E5" w:rsidRDefault="00D055FA" w:rsidP="000C442F">
      <w:pPr>
        <w:pStyle w:val="Heading2"/>
        <w:spacing w:line="259" w:lineRule="auto"/>
        <w:contextualSpacing/>
        <w:jc w:val="both"/>
      </w:pPr>
      <w:bookmarkStart w:id="13" w:name="_Toc482971607"/>
      <w:bookmarkStart w:id="14" w:name="_Toc123739502"/>
      <w:r>
        <w:t>3</w:t>
      </w:r>
      <w:r w:rsidR="001C39E5">
        <w:t>.1</w:t>
      </w:r>
      <w:r w:rsidR="001C39E5">
        <w:tab/>
        <w:t>Description of the Study Design</w:t>
      </w:r>
      <w:bookmarkEnd w:id="13"/>
      <w:bookmarkEnd w:id="14"/>
    </w:p>
    <w:p w14:paraId="60D4B610" w14:textId="37BE6317" w:rsidR="00EF0424" w:rsidRPr="007C0081" w:rsidRDefault="00EF0424" w:rsidP="007C0081">
      <w:pPr>
        <w:spacing w:line="259" w:lineRule="auto"/>
        <w:contextualSpacing/>
        <w:jc w:val="both"/>
        <w:rPr>
          <w:i/>
          <w:iCs/>
          <w:smallCaps/>
        </w:rPr>
      </w:pPr>
      <w:bookmarkStart w:id="15" w:name="_Toc482971608"/>
      <w:r w:rsidRPr="007C0081">
        <w:rPr>
          <w:i/>
          <w:iCs/>
        </w:rPr>
        <w:t xml:space="preserve">Describe the overall study design e.g., total number of subjects, different treatment groups (if any), study treatment (including Renuvion treatment details), study visits (baseline, Procedure, Follow-up Day 1, Day 3, Day 7, Day 30, Day 90, Day 180, </w:t>
      </w:r>
      <w:proofErr w:type="gramStart"/>
      <w:r w:rsidRPr="007C0081">
        <w:rPr>
          <w:i/>
          <w:iCs/>
        </w:rPr>
        <w:t>etc.</w:t>
      </w:r>
      <w:proofErr w:type="gramEnd"/>
      <w:r w:rsidR="00025731" w:rsidRPr="007C0081">
        <w:rPr>
          <w:i/>
          <w:iCs/>
          <w:smallCaps/>
        </w:rPr>
        <w:t>).</w:t>
      </w:r>
    </w:p>
    <w:p w14:paraId="0B899EF8" w14:textId="19AB6F2C" w:rsidR="001C39E5" w:rsidRPr="00213520" w:rsidRDefault="00D055FA" w:rsidP="00025731">
      <w:pPr>
        <w:pStyle w:val="Heading2"/>
        <w:spacing w:before="0" w:line="259" w:lineRule="auto"/>
        <w:contextualSpacing/>
        <w:jc w:val="both"/>
        <w:rPr>
          <w:rStyle w:val="Heading3Char"/>
          <w:smallCaps/>
          <w:sz w:val="28"/>
          <w:szCs w:val="28"/>
        </w:rPr>
      </w:pPr>
      <w:bookmarkStart w:id="16" w:name="_Toc123739503"/>
      <w:r>
        <w:rPr>
          <w:rStyle w:val="Heading3Char"/>
          <w:smallCaps/>
          <w:sz w:val="28"/>
          <w:szCs w:val="28"/>
        </w:rPr>
        <w:t>3</w:t>
      </w:r>
      <w:r w:rsidR="001C39E5" w:rsidRPr="00213520">
        <w:rPr>
          <w:rStyle w:val="Heading3Char"/>
          <w:smallCaps/>
          <w:sz w:val="28"/>
          <w:szCs w:val="28"/>
        </w:rPr>
        <w:t>.2</w:t>
      </w:r>
      <w:r w:rsidR="001C39E5" w:rsidRPr="00213520">
        <w:rPr>
          <w:rStyle w:val="Heading3Char"/>
          <w:smallCaps/>
          <w:sz w:val="28"/>
          <w:szCs w:val="28"/>
        </w:rPr>
        <w:tab/>
        <w:t>Duration of Study</w:t>
      </w:r>
      <w:bookmarkEnd w:id="15"/>
      <w:bookmarkEnd w:id="16"/>
    </w:p>
    <w:p w14:paraId="6FDC49A2" w14:textId="04108001" w:rsidR="00AA557F" w:rsidRPr="00E72007" w:rsidRDefault="00E72007" w:rsidP="00025731">
      <w:pPr>
        <w:spacing w:line="259" w:lineRule="auto"/>
        <w:contextualSpacing/>
        <w:jc w:val="both"/>
        <w:rPr>
          <w:i/>
          <w:iCs/>
        </w:rPr>
      </w:pPr>
      <w:r w:rsidRPr="00E72007">
        <w:rPr>
          <w:i/>
          <w:iCs/>
        </w:rPr>
        <w:t>Describe the anticipated length of the study from recruitment to last study subject visit.</w:t>
      </w:r>
    </w:p>
    <w:p w14:paraId="25C1FCC2" w14:textId="58AF100E" w:rsidR="001C39E5" w:rsidRDefault="00D055FA" w:rsidP="00025731">
      <w:pPr>
        <w:pStyle w:val="Heading2"/>
        <w:spacing w:before="0" w:line="259" w:lineRule="auto"/>
        <w:contextualSpacing/>
        <w:jc w:val="both"/>
      </w:pPr>
      <w:bookmarkStart w:id="17" w:name="_Toc482971609"/>
      <w:bookmarkStart w:id="18" w:name="_Toc123739504"/>
      <w:r>
        <w:t>3</w:t>
      </w:r>
      <w:r w:rsidR="001C39E5">
        <w:t>.3</w:t>
      </w:r>
      <w:r w:rsidR="001C39E5">
        <w:tab/>
        <w:t>Study Endpoints</w:t>
      </w:r>
      <w:bookmarkEnd w:id="17"/>
      <w:bookmarkEnd w:id="18"/>
    </w:p>
    <w:p w14:paraId="66879546" w14:textId="7A2F3459" w:rsidR="001C39E5" w:rsidRPr="00FE35F9" w:rsidRDefault="00D055FA" w:rsidP="000C442F">
      <w:pPr>
        <w:pStyle w:val="Heading3"/>
        <w:spacing w:line="259" w:lineRule="auto"/>
        <w:contextualSpacing/>
        <w:jc w:val="both"/>
      </w:pPr>
      <w:bookmarkStart w:id="19" w:name="_Toc482971610"/>
      <w:bookmarkStart w:id="20" w:name="_Toc123739505"/>
      <w:r>
        <w:rPr>
          <w:rStyle w:val="Heading3Char"/>
          <w:smallCaps/>
        </w:rPr>
        <w:t>3</w:t>
      </w:r>
      <w:r w:rsidR="001C39E5" w:rsidRPr="00FE35F9">
        <w:rPr>
          <w:rStyle w:val="Heading3Char"/>
          <w:smallCaps/>
        </w:rPr>
        <w:t>.3.1</w:t>
      </w:r>
      <w:r w:rsidR="001C39E5" w:rsidRPr="00FE35F9">
        <w:rPr>
          <w:rStyle w:val="Heading3Char"/>
          <w:smallCaps/>
        </w:rPr>
        <w:tab/>
        <w:t>Primary Endpoint</w:t>
      </w:r>
      <w:bookmarkEnd w:id="19"/>
      <w:bookmarkEnd w:id="20"/>
    </w:p>
    <w:p w14:paraId="0ED5AB01" w14:textId="7BE4AA57" w:rsidR="00F64AA9" w:rsidRPr="00E72007" w:rsidRDefault="00E72007" w:rsidP="00F64AA9">
      <w:pPr>
        <w:widowControl w:val="0"/>
        <w:spacing w:line="259" w:lineRule="auto"/>
        <w:ind w:right="-20"/>
        <w:contextualSpacing/>
        <w:jc w:val="both"/>
        <w:rPr>
          <w:rFonts w:ascii="Calibri" w:eastAsia="Calibri" w:hAnsi="Calibri" w:cs="Calibri"/>
          <w:i/>
        </w:rPr>
      </w:pPr>
      <w:r w:rsidRPr="00E72007">
        <w:rPr>
          <w:rFonts w:ascii="Calibri" w:eastAsia="Calibri" w:hAnsi="Calibri" w:cs="Calibri"/>
          <w:i/>
          <w:position w:val="1"/>
        </w:rPr>
        <w:t>Describe the primary</w:t>
      </w:r>
      <w:r w:rsidR="008D1E75">
        <w:rPr>
          <w:rFonts w:ascii="Calibri" w:eastAsia="Calibri" w:hAnsi="Calibri" w:cs="Calibri"/>
          <w:i/>
          <w:position w:val="1"/>
        </w:rPr>
        <w:t xml:space="preserve"> endpoint</w:t>
      </w:r>
      <w:r w:rsidRPr="00E72007">
        <w:rPr>
          <w:rFonts w:ascii="Calibri" w:eastAsia="Calibri" w:hAnsi="Calibri" w:cs="Calibri"/>
          <w:i/>
          <w:position w:val="1"/>
        </w:rPr>
        <w:t xml:space="preserve"> to </w:t>
      </w:r>
      <w:proofErr w:type="gramStart"/>
      <w:r w:rsidRPr="00E72007">
        <w:rPr>
          <w:rFonts w:ascii="Calibri" w:eastAsia="Calibri" w:hAnsi="Calibri" w:cs="Calibri"/>
          <w:i/>
          <w:position w:val="1"/>
        </w:rPr>
        <w:t>be analyzed</w:t>
      </w:r>
      <w:proofErr w:type="gramEnd"/>
      <w:r w:rsidRPr="00E72007">
        <w:rPr>
          <w:rFonts w:ascii="Calibri" w:eastAsia="Calibri" w:hAnsi="Calibri" w:cs="Calibri"/>
          <w:i/>
          <w:position w:val="1"/>
        </w:rPr>
        <w:t xml:space="preserve"> in the study.</w:t>
      </w:r>
      <w:r w:rsidR="008D1E75">
        <w:rPr>
          <w:rFonts w:ascii="Calibri" w:eastAsia="Calibri" w:hAnsi="Calibri" w:cs="Calibri"/>
          <w:i/>
          <w:position w:val="1"/>
        </w:rPr>
        <w:t xml:space="preserve"> This endpoint can be efficacy or safety.</w:t>
      </w:r>
    </w:p>
    <w:p w14:paraId="07037B57" w14:textId="47C0286B" w:rsidR="001C39E5" w:rsidRDefault="00D055FA" w:rsidP="000C442F">
      <w:pPr>
        <w:pStyle w:val="Heading3"/>
        <w:spacing w:line="259" w:lineRule="auto"/>
        <w:contextualSpacing/>
        <w:jc w:val="both"/>
      </w:pPr>
      <w:bookmarkStart w:id="21" w:name="_Toc482971612"/>
      <w:bookmarkStart w:id="22" w:name="_Toc123739506"/>
      <w:r>
        <w:t>3</w:t>
      </w:r>
      <w:r w:rsidR="001C39E5">
        <w:t>.3.</w:t>
      </w:r>
      <w:r>
        <w:t>2</w:t>
      </w:r>
      <w:r w:rsidR="001C39E5">
        <w:tab/>
      </w:r>
      <w:r w:rsidR="00F64AA9">
        <w:t xml:space="preserve">Additional </w:t>
      </w:r>
      <w:r w:rsidR="001C39E5">
        <w:t>Endpoints</w:t>
      </w:r>
      <w:bookmarkEnd w:id="21"/>
      <w:bookmarkEnd w:id="22"/>
    </w:p>
    <w:p w14:paraId="0D64701A" w14:textId="6E80A88C" w:rsidR="00AA557F" w:rsidRPr="00E72007" w:rsidRDefault="00E72007" w:rsidP="000C442F">
      <w:pPr>
        <w:widowControl w:val="0"/>
        <w:spacing w:line="259" w:lineRule="auto"/>
        <w:ind w:right="-14"/>
        <w:contextualSpacing/>
        <w:jc w:val="both"/>
        <w:rPr>
          <w:rFonts w:ascii="Calibri" w:eastAsia="Calibri" w:hAnsi="Calibri" w:cs="Calibri"/>
          <w:i/>
        </w:rPr>
      </w:pPr>
      <w:r w:rsidRPr="00E72007">
        <w:rPr>
          <w:rFonts w:ascii="Calibri" w:eastAsia="Calibri" w:hAnsi="Calibri" w:cs="Calibri"/>
          <w:i/>
        </w:rPr>
        <w:t>Describe any addition</w:t>
      </w:r>
      <w:r w:rsidR="008D1E75">
        <w:rPr>
          <w:rFonts w:ascii="Calibri" w:eastAsia="Calibri" w:hAnsi="Calibri" w:cs="Calibri"/>
          <w:i/>
        </w:rPr>
        <w:t>al efficacy or safety</w:t>
      </w:r>
      <w:r w:rsidRPr="00E72007">
        <w:rPr>
          <w:rFonts w:ascii="Calibri" w:eastAsia="Calibri" w:hAnsi="Calibri" w:cs="Calibri"/>
          <w:i/>
        </w:rPr>
        <w:t xml:space="preserve"> </w:t>
      </w:r>
      <w:r w:rsidR="008D1E75">
        <w:rPr>
          <w:rFonts w:ascii="Calibri" w:eastAsia="Calibri" w:hAnsi="Calibri" w:cs="Calibri"/>
          <w:i/>
        </w:rPr>
        <w:t>endpoints</w:t>
      </w:r>
      <w:r w:rsidRPr="00E72007">
        <w:rPr>
          <w:rFonts w:ascii="Calibri" w:eastAsia="Calibri" w:hAnsi="Calibri" w:cs="Calibri"/>
          <w:i/>
        </w:rPr>
        <w:t xml:space="preserve"> to </w:t>
      </w:r>
      <w:proofErr w:type="gramStart"/>
      <w:r w:rsidRPr="00E72007">
        <w:rPr>
          <w:rFonts w:ascii="Calibri" w:eastAsia="Calibri" w:hAnsi="Calibri" w:cs="Calibri"/>
          <w:i/>
        </w:rPr>
        <w:t>be analyzed</w:t>
      </w:r>
      <w:proofErr w:type="gramEnd"/>
      <w:r w:rsidRPr="00E72007">
        <w:rPr>
          <w:rFonts w:ascii="Calibri" w:eastAsia="Calibri" w:hAnsi="Calibri" w:cs="Calibri"/>
          <w:i/>
        </w:rPr>
        <w:t xml:space="preserve"> in the study.</w:t>
      </w:r>
    </w:p>
    <w:p w14:paraId="3DBABC74" w14:textId="3FAA70BE" w:rsidR="001C39E5" w:rsidRDefault="00D055FA" w:rsidP="000C442F">
      <w:pPr>
        <w:pStyle w:val="Heading1"/>
        <w:spacing w:line="259" w:lineRule="auto"/>
        <w:contextualSpacing/>
        <w:jc w:val="both"/>
      </w:pPr>
      <w:bookmarkStart w:id="23" w:name="_Toc123739507"/>
      <w:r>
        <w:t>4</w:t>
      </w:r>
      <w:r w:rsidR="001C39E5">
        <w:t>.</w:t>
      </w:r>
      <w:r w:rsidR="001C39E5">
        <w:tab/>
      </w:r>
      <w:bookmarkStart w:id="24" w:name="_Toc482971614"/>
      <w:r w:rsidR="001C39E5">
        <w:t>SUBJECT ENROLLMENT AND WITHDRAWAL</w:t>
      </w:r>
      <w:bookmarkEnd w:id="23"/>
      <w:bookmarkEnd w:id="24"/>
    </w:p>
    <w:p w14:paraId="60451D94" w14:textId="72864D53" w:rsidR="001C39E5" w:rsidRDefault="00D055FA" w:rsidP="000C442F">
      <w:pPr>
        <w:pStyle w:val="Heading2"/>
        <w:spacing w:line="259" w:lineRule="auto"/>
        <w:contextualSpacing/>
        <w:jc w:val="both"/>
      </w:pPr>
      <w:bookmarkStart w:id="25" w:name="_Toc482971615"/>
      <w:bookmarkStart w:id="26" w:name="_Toc123739508"/>
      <w:r>
        <w:t>4</w:t>
      </w:r>
      <w:r w:rsidR="001C39E5">
        <w:t>.1</w:t>
      </w:r>
      <w:r w:rsidR="001C39E5">
        <w:tab/>
      </w:r>
      <w:bookmarkEnd w:id="25"/>
      <w:r w:rsidR="00D3723F">
        <w:t>Study Population</w:t>
      </w:r>
      <w:bookmarkEnd w:id="26"/>
    </w:p>
    <w:p w14:paraId="5F633BC7" w14:textId="756C11C0" w:rsidR="00AA557F" w:rsidRPr="00EF0424" w:rsidRDefault="00EF0424" w:rsidP="000C442F">
      <w:pPr>
        <w:spacing w:line="259" w:lineRule="auto"/>
        <w:contextualSpacing/>
        <w:jc w:val="both"/>
        <w:rPr>
          <w:i/>
          <w:iCs/>
        </w:rPr>
      </w:pPr>
      <w:r>
        <w:rPr>
          <w:i/>
          <w:iCs/>
        </w:rPr>
        <w:t>Describe the target subject population.</w:t>
      </w:r>
    </w:p>
    <w:p w14:paraId="088312C0" w14:textId="448C9FB7" w:rsidR="001C39E5" w:rsidRDefault="001C39E5">
      <w:pPr>
        <w:pStyle w:val="Heading2"/>
        <w:numPr>
          <w:ilvl w:val="1"/>
          <w:numId w:val="8"/>
        </w:numPr>
        <w:spacing w:line="259" w:lineRule="auto"/>
        <w:contextualSpacing/>
      </w:pPr>
      <w:bookmarkStart w:id="27" w:name="_Toc482971616"/>
      <w:r>
        <w:tab/>
      </w:r>
      <w:bookmarkStart w:id="28" w:name="_Toc123739509"/>
      <w:r>
        <w:t>Informed Consent</w:t>
      </w:r>
      <w:bookmarkEnd w:id="27"/>
      <w:bookmarkEnd w:id="28"/>
    </w:p>
    <w:p w14:paraId="4F89AB86" w14:textId="28F3FEEA" w:rsidR="00FC3158" w:rsidRPr="00E96C7B" w:rsidRDefault="00890DB4" w:rsidP="00025731">
      <w:pPr>
        <w:spacing w:before="40" w:line="259" w:lineRule="auto"/>
        <w:contextualSpacing/>
        <w:jc w:val="both"/>
        <w:rPr>
          <w:rFonts w:ascii="Calibri" w:eastAsia="Calibri" w:hAnsi="Calibri" w:cs="Calibri"/>
          <w:bCs/>
          <w:i/>
          <w:iCs/>
          <w:spacing w:val="-6"/>
          <w:szCs w:val="20"/>
        </w:rPr>
      </w:pPr>
      <w:r w:rsidRPr="00A713B6">
        <w:rPr>
          <w:szCs w:val="20"/>
        </w:rPr>
        <w:t>Informed consent will be obtained from all subjects prior to study participation</w:t>
      </w:r>
      <w:proofErr w:type="gramStart"/>
      <w:r w:rsidRPr="00A713B6">
        <w:rPr>
          <w:szCs w:val="20"/>
        </w:rPr>
        <w:t>.</w:t>
      </w:r>
      <w:r w:rsidR="0065019B" w:rsidRPr="0065019B">
        <w:rPr>
          <w:rFonts w:ascii="Calibri" w:eastAsia="Calibri" w:hAnsi="Calibri" w:cs="Calibri"/>
          <w:bCs/>
          <w:spacing w:val="-6"/>
          <w:szCs w:val="20"/>
        </w:rPr>
        <w:t xml:space="preserve">  </w:t>
      </w:r>
      <w:bookmarkStart w:id="29" w:name="_Toc482971618"/>
      <w:proofErr w:type="gramEnd"/>
      <w:r w:rsidR="00E96C7B">
        <w:rPr>
          <w:rFonts w:ascii="Calibri" w:eastAsia="Calibri" w:hAnsi="Calibri" w:cs="Calibri"/>
          <w:bCs/>
          <w:i/>
          <w:iCs/>
          <w:spacing w:val="-6"/>
          <w:szCs w:val="20"/>
        </w:rPr>
        <w:t>Describe informed consent process.</w:t>
      </w:r>
    </w:p>
    <w:p w14:paraId="37D18F84" w14:textId="0952BE22" w:rsidR="001C39E5" w:rsidRPr="00FC3158" w:rsidRDefault="00FC3158" w:rsidP="00025731">
      <w:pPr>
        <w:pStyle w:val="Heading2"/>
        <w:spacing w:line="22" w:lineRule="atLeast"/>
        <w:contextualSpacing/>
        <w:rPr>
          <w:rFonts w:ascii="Calibri" w:eastAsia="Calibri" w:hAnsi="Calibri" w:cs="Calibri"/>
          <w:bCs/>
          <w:spacing w:val="-6"/>
          <w:szCs w:val="20"/>
        </w:rPr>
      </w:pPr>
      <w:bookmarkStart w:id="30" w:name="_Toc123739510"/>
      <w:r w:rsidRPr="00FC3158">
        <w:rPr>
          <w:rFonts w:eastAsia="Calibri" w:cstheme="majorHAnsi"/>
          <w:bCs/>
          <w:spacing w:val="-6"/>
          <w:szCs w:val="20"/>
        </w:rPr>
        <w:t>4.3</w:t>
      </w:r>
      <w:r w:rsidRPr="00FC3158">
        <w:rPr>
          <w:rFonts w:ascii="Calibri" w:eastAsia="Calibri" w:hAnsi="Calibri" w:cs="Calibri"/>
          <w:bCs/>
          <w:spacing w:val="-6"/>
          <w:szCs w:val="20"/>
        </w:rPr>
        <w:tab/>
      </w:r>
      <w:r w:rsidR="001C39E5" w:rsidRPr="00FC3158">
        <w:rPr>
          <w:bCs/>
        </w:rPr>
        <w:t>Inclusion Criteria</w:t>
      </w:r>
      <w:bookmarkEnd w:id="29"/>
      <w:bookmarkEnd w:id="30"/>
    </w:p>
    <w:p w14:paraId="16CCC726" w14:textId="33870D68" w:rsidR="000C442F" w:rsidRDefault="000C442F" w:rsidP="00025731">
      <w:pPr>
        <w:spacing w:before="40" w:line="22" w:lineRule="atLeast"/>
        <w:contextualSpacing/>
      </w:pPr>
      <w:r>
        <w:t>Subjects must meet the following criteria for study enrollment:</w:t>
      </w:r>
    </w:p>
    <w:p w14:paraId="1DF5EC30" w14:textId="68E9AEF8" w:rsidR="00EF0424" w:rsidRPr="00EF0424" w:rsidRDefault="00EF0424">
      <w:pPr>
        <w:pStyle w:val="ListParagraph"/>
        <w:numPr>
          <w:ilvl w:val="0"/>
          <w:numId w:val="7"/>
        </w:numPr>
        <w:spacing w:line="259" w:lineRule="auto"/>
        <w:rPr>
          <w:i/>
          <w:iCs/>
        </w:rPr>
      </w:pPr>
      <w:r w:rsidRPr="00EF0424">
        <w:rPr>
          <w:i/>
          <w:iCs/>
        </w:rPr>
        <w:t>Detail inclusion here</w:t>
      </w:r>
    </w:p>
    <w:p w14:paraId="5A7B3782" w14:textId="6B7A4101" w:rsidR="001C39E5" w:rsidRDefault="00D055FA" w:rsidP="000C442F">
      <w:pPr>
        <w:pStyle w:val="Heading2"/>
        <w:spacing w:line="259" w:lineRule="auto"/>
        <w:contextualSpacing/>
        <w:jc w:val="both"/>
      </w:pPr>
      <w:bookmarkStart w:id="31" w:name="_Toc482971619"/>
      <w:bookmarkStart w:id="32" w:name="_Toc123739511"/>
      <w:r>
        <w:t>4</w:t>
      </w:r>
      <w:r w:rsidR="001C39E5">
        <w:t>.</w:t>
      </w:r>
      <w:r w:rsidR="00FC3158">
        <w:t>4</w:t>
      </w:r>
      <w:r w:rsidR="001C39E5">
        <w:tab/>
        <w:t>Exclusion Criteria</w:t>
      </w:r>
      <w:bookmarkEnd w:id="31"/>
      <w:bookmarkEnd w:id="32"/>
    </w:p>
    <w:p w14:paraId="4EDC200B" w14:textId="364835F1" w:rsidR="000C442F" w:rsidRDefault="000C442F" w:rsidP="000C442F">
      <w:pPr>
        <w:spacing w:line="259" w:lineRule="auto"/>
        <w:contextualSpacing/>
        <w:jc w:val="both"/>
      </w:pPr>
      <w:r>
        <w:t xml:space="preserve">Subjects will </w:t>
      </w:r>
      <w:proofErr w:type="gramStart"/>
      <w:r>
        <w:t>be excluded</w:t>
      </w:r>
      <w:proofErr w:type="gramEnd"/>
      <w:r>
        <w:t xml:space="preserve"> if they meet any of the following criteria:</w:t>
      </w:r>
    </w:p>
    <w:p w14:paraId="0B4A1CD2" w14:textId="6A66A1A7" w:rsidR="00EF0424" w:rsidRDefault="00EF0424">
      <w:pPr>
        <w:pStyle w:val="ListParagraph"/>
        <w:numPr>
          <w:ilvl w:val="0"/>
          <w:numId w:val="7"/>
        </w:numPr>
        <w:spacing w:line="259" w:lineRule="auto"/>
      </w:pPr>
      <w:r>
        <w:rPr>
          <w:i/>
          <w:iCs/>
        </w:rPr>
        <w:t>Detail exclusion here</w:t>
      </w:r>
    </w:p>
    <w:p w14:paraId="53FE6446" w14:textId="3D2529D8" w:rsidR="001C39E5" w:rsidRDefault="00D055FA" w:rsidP="000C442F">
      <w:pPr>
        <w:pStyle w:val="Heading2"/>
        <w:spacing w:line="259" w:lineRule="auto"/>
        <w:contextualSpacing/>
        <w:jc w:val="both"/>
      </w:pPr>
      <w:bookmarkStart w:id="33" w:name="_Toc482971620"/>
      <w:bookmarkStart w:id="34" w:name="_Toc123739512"/>
      <w:r>
        <w:lastRenderedPageBreak/>
        <w:t>4</w:t>
      </w:r>
      <w:r w:rsidR="001C39E5" w:rsidRPr="00AD3828">
        <w:t>.</w:t>
      </w:r>
      <w:r w:rsidR="00025731">
        <w:t>5</w:t>
      </w:r>
      <w:r w:rsidR="001C39E5" w:rsidRPr="00AD3828">
        <w:tab/>
        <w:t>Strategies for Recruitment and Retention</w:t>
      </w:r>
      <w:bookmarkEnd w:id="33"/>
      <w:bookmarkEnd w:id="34"/>
    </w:p>
    <w:p w14:paraId="26A5A5B3" w14:textId="264065CA" w:rsidR="00925C99" w:rsidRDefault="00E72007" w:rsidP="00025731">
      <w:pPr>
        <w:widowControl w:val="0"/>
        <w:spacing w:line="259" w:lineRule="auto"/>
        <w:contextualSpacing/>
        <w:jc w:val="both"/>
        <w:rPr>
          <w:rFonts w:eastAsia="Calibri" w:cs="Calibri"/>
          <w:i/>
          <w:iCs/>
        </w:rPr>
      </w:pPr>
      <w:r w:rsidRPr="00E72007">
        <w:rPr>
          <w:rFonts w:eastAsia="Calibri" w:cs="Calibri"/>
          <w:i/>
          <w:iCs/>
        </w:rPr>
        <w:t>Describe how subjects will be recruited for the study (e.g.</w:t>
      </w:r>
      <w:r w:rsidR="00025731">
        <w:rPr>
          <w:rFonts w:eastAsia="Calibri" w:cs="Calibri"/>
          <w:i/>
          <w:iCs/>
        </w:rPr>
        <w:t>,</w:t>
      </w:r>
      <w:r w:rsidRPr="00E72007">
        <w:rPr>
          <w:rFonts w:eastAsia="Calibri" w:cs="Calibri"/>
          <w:i/>
          <w:iCs/>
        </w:rPr>
        <w:t xml:space="preserve"> </w:t>
      </w:r>
      <w:r w:rsidR="008D1E75">
        <w:rPr>
          <w:rFonts w:eastAsia="Calibri" w:cs="Calibri"/>
          <w:i/>
          <w:iCs/>
        </w:rPr>
        <w:t>social media</w:t>
      </w:r>
      <w:r w:rsidRPr="00E72007">
        <w:rPr>
          <w:rFonts w:eastAsia="Calibri" w:cs="Calibri"/>
          <w:i/>
          <w:iCs/>
        </w:rPr>
        <w:t xml:space="preserve">, referring physicians, </w:t>
      </w:r>
      <w:r w:rsidR="008D1E75">
        <w:rPr>
          <w:rFonts w:eastAsia="Calibri" w:cs="Calibri"/>
          <w:i/>
          <w:iCs/>
        </w:rPr>
        <w:t xml:space="preserve">other </w:t>
      </w:r>
      <w:r w:rsidRPr="00E72007">
        <w:rPr>
          <w:rFonts w:eastAsia="Calibri" w:cs="Calibri"/>
          <w:i/>
          <w:iCs/>
        </w:rPr>
        <w:t>advertisements, etc</w:t>
      </w:r>
      <w:r w:rsidR="00025731">
        <w:rPr>
          <w:rFonts w:eastAsia="Calibri" w:cs="Calibri"/>
          <w:i/>
          <w:iCs/>
        </w:rPr>
        <w:t>.</w:t>
      </w:r>
      <w:r w:rsidRPr="00E72007">
        <w:rPr>
          <w:rFonts w:eastAsia="Calibri" w:cs="Calibri"/>
          <w:i/>
          <w:iCs/>
        </w:rPr>
        <w:t>)</w:t>
      </w:r>
      <w:proofErr w:type="gramStart"/>
      <w:r w:rsidRPr="00E72007">
        <w:rPr>
          <w:rFonts w:eastAsia="Calibri" w:cs="Calibri"/>
          <w:i/>
          <w:iCs/>
        </w:rPr>
        <w:t xml:space="preserve">.  </w:t>
      </w:r>
      <w:proofErr w:type="gramEnd"/>
    </w:p>
    <w:p w14:paraId="6D193066" w14:textId="3E353738" w:rsidR="00025731" w:rsidRDefault="00025731" w:rsidP="00025731">
      <w:pPr>
        <w:pStyle w:val="Heading2"/>
        <w:spacing w:line="259" w:lineRule="auto"/>
        <w:contextualSpacing/>
        <w:jc w:val="both"/>
        <w:rPr>
          <w:rFonts w:eastAsia="Calibri"/>
        </w:rPr>
      </w:pPr>
      <w:bookmarkStart w:id="35" w:name="_Toc123739513"/>
      <w:r>
        <w:rPr>
          <w:rFonts w:eastAsia="Calibri"/>
        </w:rPr>
        <w:t>4.6</w:t>
      </w:r>
      <w:r>
        <w:rPr>
          <w:rFonts w:eastAsia="Calibri"/>
        </w:rPr>
        <w:tab/>
        <w:t>Withdrawal</w:t>
      </w:r>
      <w:bookmarkEnd w:id="35"/>
    </w:p>
    <w:p w14:paraId="30276DD3" w14:textId="58B66875" w:rsidR="00025731" w:rsidRPr="00025731" w:rsidRDefault="00E96C7B" w:rsidP="00025731">
      <w:pPr>
        <w:spacing w:line="259" w:lineRule="auto"/>
        <w:contextualSpacing/>
        <w:jc w:val="both"/>
        <w:rPr>
          <w:i/>
          <w:iCs/>
        </w:rPr>
      </w:pPr>
      <w:r>
        <w:rPr>
          <w:i/>
          <w:iCs/>
        </w:rPr>
        <w:t>&lt;sample text&gt;</w:t>
      </w:r>
    </w:p>
    <w:p w14:paraId="0B26079C" w14:textId="447F49F2" w:rsidR="00025731" w:rsidRPr="00025731" w:rsidRDefault="00025731" w:rsidP="00025731">
      <w:pPr>
        <w:spacing w:line="259" w:lineRule="auto"/>
        <w:contextualSpacing/>
        <w:jc w:val="both"/>
        <w:rPr>
          <w:i/>
          <w:iCs/>
        </w:rPr>
      </w:pPr>
      <w:r w:rsidRPr="00025731">
        <w:rPr>
          <w:i/>
          <w:iCs/>
        </w:rPr>
        <w:t xml:space="preserve">Participating subjects who develop an adverse event, complications that confound the study results or whose expected outcome worsens irrespective of treatment, or simply express a desire to end their participation in the study without reason, will </w:t>
      </w:r>
      <w:proofErr w:type="gramStart"/>
      <w:r w:rsidRPr="00025731">
        <w:rPr>
          <w:i/>
          <w:iCs/>
        </w:rPr>
        <w:t>be withdrawn</w:t>
      </w:r>
      <w:proofErr w:type="gramEnd"/>
      <w:r w:rsidRPr="00025731">
        <w:rPr>
          <w:i/>
          <w:iCs/>
        </w:rPr>
        <w:t xml:space="preserve"> from the study. They will still </w:t>
      </w:r>
      <w:proofErr w:type="gramStart"/>
      <w:r w:rsidRPr="00025731">
        <w:rPr>
          <w:i/>
          <w:iCs/>
        </w:rPr>
        <w:t>be included</w:t>
      </w:r>
      <w:proofErr w:type="gramEnd"/>
      <w:r w:rsidRPr="00025731">
        <w:rPr>
          <w:i/>
          <w:iCs/>
        </w:rPr>
        <w:t xml:space="preserve"> in the trial numbers</w:t>
      </w:r>
      <w:r w:rsidR="00E96C7B">
        <w:rPr>
          <w:i/>
          <w:iCs/>
        </w:rPr>
        <w:t xml:space="preserve"> and data analyses.</w:t>
      </w:r>
    </w:p>
    <w:p w14:paraId="605A5C2E" w14:textId="77777777" w:rsidR="00025731" w:rsidRPr="00025731" w:rsidRDefault="00025731" w:rsidP="00025731">
      <w:pPr>
        <w:spacing w:line="259" w:lineRule="auto"/>
        <w:contextualSpacing/>
        <w:jc w:val="both"/>
        <w:rPr>
          <w:i/>
          <w:iCs/>
        </w:rPr>
      </w:pPr>
    </w:p>
    <w:p w14:paraId="3BD27CAC" w14:textId="6244AA05" w:rsidR="00925C99" w:rsidRPr="00E96C7B" w:rsidRDefault="00025731" w:rsidP="00E96C7B">
      <w:pPr>
        <w:spacing w:line="259" w:lineRule="auto"/>
        <w:contextualSpacing/>
        <w:jc w:val="both"/>
        <w:rPr>
          <w:i/>
          <w:iCs/>
        </w:rPr>
      </w:pPr>
      <w:r w:rsidRPr="00025731">
        <w:rPr>
          <w:i/>
          <w:iCs/>
        </w:rPr>
        <w:t xml:space="preserve">Participating subjects will </w:t>
      </w:r>
      <w:proofErr w:type="gramStart"/>
      <w:r w:rsidRPr="00025731">
        <w:rPr>
          <w:i/>
          <w:iCs/>
        </w:rPr>
        <w:t>be withdrawn</w:t>
      </w:r>
      <w:proofErr w:type="gramEnd"/>
      <w:r w:rsidRPr="00025731">
        <w:rPr>
          <w:i/>
          <w:iCs/>
        </w:rPr>
        <w:t xml:space="preserve"> from the study and an appropriate standard of care will be used to assess any adverse event by the PI or sub-investigator. Copies of records of the withdrawal assessment will be retained with study information for reference and data purposes</w:t>
      </w:r>
      <w:proofErr w:type="gramStart"/>
      <w:r w:rsidRPr="00025731">
        <w:rPr>
          <w:i/>
          <w:iCs/>
        </w:rPr>
        <w:t xml:space="preserve">.  </w:t>
      </w:r>
      <w:proofErr w:type="gramEnd"/>
      <w:r w:rsidRPr="00025731">
        <w:rPr>
          <w:i/>
          <w:iCs/>
        </w:rPr>
        <w:t>Serious adverse events (SAEs) will also be described in narratives as part of the study report</w:t>
      </w:r>
      <w:proofErr w:type="gramStart"/>
      <w:r w:rsidRPr="00025731">
        <w:rPr>
          <w:i/>
          <w:iCs/>
        </w:rPr>
        <w:t xml:space="preserve">.  </w:t>
      </w:r>
      <w:proofErr w:type="gramEnd"/>
    </w:p>
    <w:p w14:paraId="5EAF2C43" w14:textId="45E2001D" w:rsidR="001C39E5" w:rsidRDefault="00D055FA" w:rsidP="00E96C7B">
      <w:pPr>
        <w:pStyle w:val="Heading1"/>
        <w:tabs>
          <w:tab w:val="left" w:pos="720"/>
        </w:tabs>
        <w:spacing w:before="0" w:line="259" w:lineRule="auto"/>
        <w:contextualSpacing/>
        <w:jc w:val="both"/>
      </w:pPr>
      <w:bookmarkStart w:id="36" w:name="_Toc482971629"/>
      <w:bookmarkStart w:id="37" w:name="_Toc123739514"/>
      <w:r>
        <w:t>5</w:t>
      </w:r>
      <w:r w:rsidR="001C39E5">
        <w:t>.</w:t>
      </w:r>
      <w:r w:rsidR="001C39E5">
        <w:tab/>
        <w:t>STUDY PROCEDURES AND SCHEDULE</w:t>
      </w:r>
      <w:bookmarkEnd w:id="36"/>
      <w:bookmarkEnd w:id="37"/>
    </w:p>
    <w:p w14:paraId="2B3476E5" w14:textId="3ECB7A74" w:rsidR="00286DA1" w:rsidRPr="00206FA3" w:rsidRDefault="00286DA1" w:rsidP="00286DA1">
      <w:pPr>
        <w:widowControl w:val="0"/>
        <w:spacing w:after="0" w:line="242" w:lineRule="auto"/>
        <w:rPr>
          <w:rFonts w:eastAsia="Calibri" w:cs="Calibri"/>
          <w:i/>
        </w:rPr>
      </w:pPr>
      <w:bookmarkStart w:id="38" w:name="_Toc482971634"/>
      <w:r w:rsidRPr="00206FA3">
        <w:rPr>
          <w:rFonts w:eastAsia="Calibri" w:cs="Calibri"/>
          <w:i/>
        </w:rPr>
        <w:t>D</w:t>
      </w:r>
      <w:r w:rsidRPr="00206FA3">
        <w:rPr>
          <w:rFonts w:eastAsia="Calibri" w:cs="Calibri"/>
          <w:i/>
          <w:spacing w:val="-2"/>
        </w:rPr>
        <w:t>e</w:t>
      </w:r>
      <w:r w:rsidRPr="00206FA3">
        <w:rPr>
          <w:rFonts w:eastAsia="Calibri" w:cs="Calibri"/>
          <w:i/>
        </w:rPr>
        <w:t>sc</w:t>
      </w:r>
      <w:r w:rsidRPr="00206FA3">
        <w:rPr>
          <w:rFonts w:eastAsia="Calibri" w:cs="Calibri"/>
          <w:i/>
          <w:spacing w:val="1"/>
        </w:rPr>
        <w:t>r</w:t>
      </w:r>
      <w:r w:rsidRPr="00206FA3">
        <w:rPr>
          <w:rFonts w:eastAsia="Calibri" w:cs="Calibri"/>
          <w:i/>
        </w:rPr>
        <w:t>i</w:t>
      </w:r>
      <w:r w:rsidRPr="00206FA3">
        <w:rPr>
          <w:rFonts w:eastAsia="Calibri" w:cs="Calibri"/>
          <w:i/>
          <w:spacing w:val="-1"/>
        </w:rPr>
        <w:t>b</w:t>
      </w:r>
      <w:r w:rsidRPr="00206FA3">
        <w:rPr>
          <w:rFonts w:eastAsia="Calibri" w:cs="Calibri"/>
          <w:i/>
        </w:rPr>
        <w:t>e all</w:t>
      </w:r>
      <w:r w:rsidRPr="00206FA3">
        <w:rPr>
          <w:rFonts w:eastAsia="Calibri" w:cs="Calibri"/>
          <w:i/>
          <w:spacing w:val="-3"/>
        </w:rPr>
        <w:t xml:space="preserve"> </w:t>
      </w:r>
      <w:r w:rsidRPr="00206FA3">
        <w:rPr>
          <w:rFonts w:eastAsia="Calibri" w:cs="Calibri"/>
          <w:i/>
        </w:rPr>
        <w:t>s</w:t>
      </w:r>
      <w:r w:rsidRPr="00206FA3">
        <w:rPr>
          <w:rFonts w:eastAsia="Calibri" w:cs="Calibri"/>
          <w:i/>
          <w:spacing w:val="1"/>
        </w:rPr>
        <w:t>t</w:t>
      </w:r>
      <w:r w:rsidRPr="00206FA3">
        <w:rPr>
          <w:rFonts w:eastAsia="Calibri" w:cs="Calibri"/>
          <w:i/>
          <w:spacing w:val="-1"/>
        </w:rPr>
        <w:t>ud</w:t>
      </w:r>
      <w:r w:rsidRPr="00206FA3">
        <w:rPr>
          <w:rFonts w:eastAsia="Calibri" w:cs="Calibri"/>
          <w:i/>
        </w:rPr>
        <w:t xml:space="preserve">y </w:t>
      </w:r>
      <w:r w:rsidRPr="00206FA3">
        <w:rPr>
          <w:rFonts w:eastAsia="Calibri" w:cs="Calibri"/>
          <w:i/>
          <w:spacing w:val="-3"/>
        </w:rPr>
        <w:t>p</w:t>
      </w:r>
      <w:r w:rsidRPr="00206FA3">
        <w:rPr>
          <w:rFonts w:eastAsia="Calibri" w:cs="Calibri"/>
          <w:i/>
          <w:spacing w:val="1"/>
        </w:rPr>
        <w:t>r</w:t>
      </w:r>
      <w:r w:rsidRPr="00206FA3">
        <w:rPr>
          <w:rFonts w:eastAsia="Calibri" w:cs="Calibri"/>
          <w:i/>
        </w:rPr>
        <w:t>o</w:t>
      </w:r>
      <w:r w:rsidRPr="00206FA3">
        <w:rPr>
          <w:rFonts w:eastAsia="Calibri" w:cs="Calibri"/>
          <w:i/>
          <w:spacing w:val="-1"/>
        </w:rPr>
        <w:t>c</w:t>
      </w:r>
      <w:r w:rsidRPr="00206FA3">
        <w:rPr>
          <w:rFonts w:eastAsia="Calibri" w:cs="Calibri"/>
          <w:i/>
        </w:rPr>
        <w:t>ed</w:t>
      </w:r>
      <w:r w:rsidRPr="00206FA3">
        <w:rPr>
          <w:rFonts w:eastAsia="Calibri" w:cs="Calibri"/>
          <w:i/>
          <w:spacing w:val="-1"/>
        </w:rPr>
        <w:t>u</w:t>
      </w:r>
      <w:r w:rsidRPr="00206FA3">
        <w:rPr>
          <w:rFonts w:eastAsia="Calibri" w:cs="Calibri"/>
          <w:i/>
          <w:spacing w:val="1"/>
        </w:rPr>
        <w:t>r</w:t>
      </w:r>
      <w:r w:rsidRPr="00206FA3">
        <w:rPr>
          <w:rFonts w:eastAsia="Calibri" w:cs="Calibri"/>
          <w:i/>
        </w:rPr>
        <w:t>es</w:t>
      </w:r>
      <w:r w:rsidRPr="00206FA3">
        <w:rPr>
          <w:rFonts w:eastAsia="Calibri" w:cs="Calibri"/>
          <w:i/>
          <w:spacing w:val="-2"/>
        </w:rPr>
        <w:t xml:space="preserve"> </w:t>
      </w:r>
      <w:r w:rsidRPr="00206FA3">
        <w:rPr>
          <w:rFonts w:eastAsia="Calibri" w:cs="Calibri"/>
          <w:i/>
        </w:rPr>
        <w:t>a</w:t>
      </w:r>
      <w:r w:rsidRPr="00206FA3">
        <w:rPr>
          <w:rFonts w:eastAsia="Calibri" w:cs="Calibri"/>
          <w:i/>
          <w:spacing w:val="-1"/>
        </w:rPr>
        <w:t>n</w:t>
      </w:r>
      <w:r w:rsidRPr="00206FA3">
        <w:rPr>
          <w:rFonts w:eastAsia="Calibri" w:cs="Calibri"/>
          <w:i/>
        </w:rPr>
        <w:t>d</w:t>
      </w:r>
      <w:r w:rsidRPr="00206FA3">
        <w:rPr>
          <w:rFonts w:eastAsia="Calibri" w:cs="Calibri"/>
          <w:i/>
          <w:spacing w:val="-1"/>
        </w:rPr>
        <w:t xml:space="preserve"> </w:t>
      </w:r>
      <w:r w:rsidRPr="00206FA3">
        <w:rPr>
          <w:rFonts w:eastAsia="Calibri" w:cs="Calibri"/>
          <w:i/>
        </w:rPr>
        <w:t>eval</w:t>
      </w:r>
      <w:r w:rsidRPr="00206FA3">
        <w:rPr>
          <w:rFonts w:eastAsia="Calibri" w:cs="Calibri"/>
          <w:i/>
          <w:spacing w:val="-1"/>
        </w:rPr>
        <w:t>ua</w:t>
      </w:r>
      <w:r w:rsidRPr="00206FA3">
        <w:rPr>
          <w:rFonts w:eastAsia="Calibri" w:cs="Calibri"/>
          <w:i/>
        </w:rPr>
        <w:t>tio</w:t>
      </w:r>
      <w:r w:rsidRPr="00206FA3">
        <w:rPr>
          <w:rFonts w:eastAsia="Calibri" w:cs="Calibri"/>
          <w:i/>
          <w:spacing w:val="-1"/>
        </w:rPr>
        <w:t>n</w:t>
      </w:r>
      <w:r w:rsidRPr="00206FA3">
        <w:rPr>
          <w:rFonts w:eastAsia="Calibri" w:cs="Calibri"/>
          <w:i/>
        </w:rPr>
        <w:t>s</w:t>
      </w:r>
      <w:r w:rsidRPr="00206FA3">
        <w:rPr>
          <w:rFonts w:eastAsia="Calibri" w:cs="Calibri"/>
          <w:i/>
          <w:spacing w:val="-1"/>
        </w:rPr>
        <w:t xml:space="preserve"> </w:t>
      </w:r>
      <w:r w:rsidRPr="00206FA3">
        <w:rPr>
          <w:rFonts w:eastAsia="Calibri" w:cs="Calibri"/>
          <w:i/>
        </w:rPr>
        <w:t xml:space="preserve">to </w:t>
      </w:r>
      <w:proofErr w:type="gramStart"/>
      <w:r w:rsidRPr="00206FA3">
        <w:rPr>
          <w:rFonts w:eastAsia="Calibri" w:cs="Calibri"/>
          <w:i/>
        </w:rPr>
        <w:t>be d</w:t>
      </w:r>
      <w:r w:rsidRPr="00206FA3">
        <w:rPr>
          <w:rFonts w:eastAsia="Calibri" w:cs="Calibri"/>
          <w:i/>
          <w:spacing w:val="-1"/>
        </w:rPr>
        <w:t>on</w:t>
      </w:r>
      <w:r w:rsidRPr="00206FA3">
        <w:rPr>
          <w:rFonts w:eastAsia="Calibri" w:cs="Calibri"/>
          <w:i/>
        </w:rPr>
        <w:t>e</w:t>
      </w:r>
      <w:proofErr w:type="gramEnd"/>
      <w:r w:rsidRPr="00206FA3">
        <w:rPr>
          <w:rFonts w:eastAsia="Calibri" w:cs="Calibri"/>
          <w:i/>
        </w:rPr>
        <w:t xml:space="preserve"> as</w:t>
      </w:r>
      <w:r w:rsidRPr="00206FA3">
        <w:rPr>
          <w:rFonts w:eastAsia="Calibri" w:cs="Calibri"/>
          <w:i/>
          <w:spacing w:val="-2"/>
        </w:rPr>
        <w:t xml:space="preserve"> </w:t>
      </w:r>
      <w:r w:rsidRPr="00206FA3">
        <w:rPr>
          <w:rFonts w:eastAsia="Calibri" w:cs="Calibri"/>
          <w:i/>
        </w:rPr>
        <w:t>p</w:t>
      </w:r>
      <w:r w:rsidRPr="00206FA3">
        <w:rPr>
          <w:rFonts w:eastAsia="Calibri" w:cs="Calibri"/>
          <w:i/>
          <w:spacing w:val="-1"/>
        </w:rPr>
        <w:t>a</w:t>
      </w:r>
      <w:r w:rsidRPr="00206FA3">
        <w:rPr>
          <w:rFonts w:eastAsia="Calibri" w:cs="Calibri"/>
          <w:i/>
          <w:spacing w:val="1"/>
        </w:rPr>
        <w:t>r</w:t>
      </w:r>
      <w:r w:rsidRPr="00206FA3">
        <w:rPr>
          <w:rFonts w:eastAsia="Calibri" w:cs="Calibri"/>
          <w:i/>
        </w:rPr>
        <w:t>t</w:t>
      </w:r>
      <w:r w:rsidRPr="00206FA3">
        <w:rPr>
          <w:rFonts w:eastAsia="Calibri" w:cs="Calibri"/>
          <w:i/>
          <w:spacing w:val="1"/>
        </w:rPr>
        <w:t xml:space="preserve"> </w:t>
      </w:r>
      <w:r w:rsidRPr="00206FA3">
        <w:rPr>
          <w:rFonts w:eastAsia="Calibri" w:cs="Calibri"/>
          <w:i/>
        </w:rPr>
        <w:t>of</w:t>
      </w:r>
      <w:r w:rsidRPr="00206FA3">
        <w:rPr>
          <w:rFonts w:eastAsia="Calibri" w:cs="Calibri"/>
          <w:i/>
          <w:spacing w:val="-3"/>
        </w:rPr>
        <w:t xml:space="preserve"> </w:t>
      </w:r>
      <w:r w:rsidRPr="00206FA3">
        <w:rPr>
          <w:rFonts w:eastAsia="Calibri" w:cs="Calibri"/>
          <w:i/>
          <w:spacing w:val="1"/>
        </w:rPr>
        <w:t>t</w:t>
      </w:r>
      <w:r w:rsidRPr="00206FA3">
        <w:rPr>
          <w:rFonts w:eastAsia="Calibri" w:cs="Calibri"/>
          <w:i/>
          <w:spacing w:val="-1"/>
        </w:rPr>
        <w:t>h</w:t>
      </w:r>
      <w:r w:rsidRPr="00206FA3">
        <w:rPr>
          <w:rFonts w:eastAsia="Calibri" w:cs="Calibri"/>
          <w:i/>
        </w:rPr>
        <w:t>e</w:t>
      </w:r>
      <w:r w:rsidRPr="00206FA3">
        <w:rPr>
          <w:rFonts w:eastAsia="Calibri" w:cs="Calibri"/>
          <w:i/>
          <w:spacing w:val="-1"/>
        </w:rPr>
        <w:t xml:space="preserve"> </w:t>
      </w:r>
      <w:r w:rsidRPr="00206FA3">
        <w:rPr>
          <w:rFonts w:eastAsia="Calibri" w:cs="Calibri"/>
          <w:i/>
        </w:rPr>
        <w:t>s</w:t>
      </w:r>
      <w:r w:rsidRPr="00206FA3">
        <w:rPr>
          <w:rFonts w:eastAsia="Calibri" w:cs="Calibri"/>
          <w:i/>
          <w:spacing w:val="-2"/>
        </w:rPr>
        <w:t>t</w:t>
      </w:r>
      <w:r w:rsidRPr="00206FA3">
        <w:rPr>
          <w:rFonts w:eastAsia="Calibri" w:cs="Calibri"/>
          <w:i/>
          <w:spacing w:val="-1"/>
        </w:rPr>
        <w:t>ud</w:t>
      </w:r>
      <w:r w:rsidRPr="00206FA3">
        <w:rPr>
          <w:rFonts w:eastAsia="Calibri" w:cs="Calibri"/>
          <w:i/>
        </w:rPr>
        <w:t>y.</w:t>
      </w:r>
      <w:r w:rsidRPr="0024514D">
        <w:rPr>
          <w:rFonts w:eastAsia="Calibri" w:cs="Calibri"/>
          <w:i/>
          <w:color w:val="00B0F0"/>
          <w:spacing w:val="-1"/>
        </w:rPr>
        <w:t xml:space="preserve"> </w:t>
      </w:r>
      <w:proofErr w:type="gramStart"/>
      <w:r w:rsidRPr="00206FA3">
        <w:rPr>
          <w:rFonts w:eastAsia="Calibri" w:cs="Calibri"/>
          <w:i/>
          <w:spacing w:val="1"/>
        </w:rPr>
        <w:t>P</w:t>
      </w:r>
      <w:r w:rsidRPr="00206FA3">
        <w:rPr>
          <w:rFonts w:eastAsia="Calibri" w:cs="Calibri"/>
          <w:i/>
        </w:rPr>
        <w:t>ossib</w:t>
      </w:r>
      <w:r w:rsidRPr="00206FA3">
        <w:rPr>
          <w:rFonts w:eastAsia="Calibri" w:cs="Calibri"/>
          <w:i/>
          <w:spacing w:val="-1"/>
        </w:rPr>
        <w:t>l</w:t>
      </w:r>
      <w:r w:rsidRPr="00206FA3">
        <w:rPr>
          <w:rFonts w:eastAsia="Calibri" w:cs="Calibri"/>
          <w:i/>
        </w:rPr>
        <w:t>e co</w:t>
      </w:r>
      <w:r w:rsidRPr="00206FA3">
        <w:rPr>
          <w:rFonts w:eastAsia="Calibri" w:cs="Calibri"/>
          <w:i/>
          <w:spacing w:val="-1"/>
        </w:rPr>
        <w:t>n</w:t>
      </w:r>
      <w:r w:rsidRPr="00206FA3">
        <w:rPr>
          <w:rFonts w:eastAsia="Calibri" w:cs="Calibri"/>
          <w:i/>
          <w:spacing w:val="-2"/>
        </w:rPr>
        <w:t>t</w:t>
      </w:r>
      <w:r w:rsidRPr="00206FA3">
        <w:rPr>
          <w:rFonts w:eastAsia="Calibri" w:cs="Calibri"/>
          <w:i/>
        </w:rPr>
        <w:t>ent</w:t>
      </w:r>
      <w:proofErr w:type="gramEnd"/>
      <w:r w:rsidRPr="00206FA3">
        <w:rPr>
          <w:rFonts w:eastAsia="Calibri" w:cs="Calibri"/>
          <w:i/>
        </w:rPr>
        <w:t xml:space="preserve"> i</w:t>
      </w:r>
      <w:r w:rsidRPr="00206FA3">
        <w:rPr>
          <w:rFonts w:eastAsia="Calibri" w:cs="Calibri"/>
          <w:i/>
          <w:spacing w:val="-1"/>
        </w:rPr>
        <w:t>n</w:t>
      </w:r>
      <w:r w:rsidRPr="00206FA3">
        <w:rPr>
          <w:rFonts w:eastAsia="Calibri" w:cs="Calibri"/>
          <w:i/>
        </w:rPr>
        <w:t>c</w:t>
      </w:r>
      <w:r w:rsidRPr="00206FA3">
        <w:rPr>
          <w:rFonts w:eastAsia="Calibri" w:cs="Calibri"/>
          <w:i/>
          <w:spacing w:val="-1"/>
        </w:rPr>
        <w:t>lud</w:t>
      </w:r>
      <w:r w:rsidRPr="00206FA3">
        <w:rPr>
          <w:rFonts w:eastAsia="Calibri" w:cs="Calibri"/>
          <w:i/>
        </w:rPr>
        <w:t>es:</w:t>
      </w:r>
    </w:p>
    <w:p w14:paraId="16C1FB3F" w14:textId="77777777" w:rsidR="00286DA1" w:rsidRPr="00206FA3" w:rsidRDefault="00286DA1" w:rsidP="00286DA1">
      <w:pPr>
        <w:widowControl w:val="0"/>
        <w:spacing w:before="14" w:after="0" w:line="240" w:lineRule="exact"/>
        <w:rPr>
          <w:rFonts w:eastAsia="Calibri" w:cs="Times New Roman"/>
          <w:i/>
        </w:rPr>
      </w:pPr>
    </w:p>
    <w:p w14:paraId="67C51A55" w14:textId="5E932E4F" w:rsidR="00286DA1" w:rsidRPr="00025731" w:rsidRDefault="00025731">
      <w:pPr>
        <w:pStyle w:val="ListParagraph"/>
        <w:widowControl w:val="0"/>
        <w:numPr>
          <w:ilvl w:val="0"/>
          <w:numId w:val="5"/>
        </w:numPr>
        <w:spacing w:before="2" w:after="0" w:line="240" w:lineRule="auto"/>
        <w:rPr>
          <w:i/>
        </w:rPr>
      </w:pPr>
      <w:r>
        <w:rPr>
          <w:rFonts w:eastAsia="Calibri" w:cs="Calibri"/>
          <w:i/>
          <w:spacing w:val="1"/>
        </w:rPr>
        <w:t xml:space="preserve">Baseline </w:t>
      </w:r>
      <w:r w:rsidR="008D1E75">
        <w:rPr>
          <w:rFonts w:eastAsia="Calibri" w:cs="Calibri"/>
          <w:i/>
          <w:spacing w:val="1"/>
        </w:rPr>
        <w:t xml:space="preserve">visit </w:t>
      </w:r>
      <w:r>
        <w:rPr>
          <w:rFonts w:eastAsia="Calibri" w:cs="Calibri"/>
          <w:i/>
          <w:spacing w:val="1"/>
        </w:rPr>
        <w:t>evaluations</w:t>
      </w:r>
      <w:r w:rsidR="00E96C7B">
        <w:rPr>
          <w:rFonts w:eastAsia="Calibri" w:cs="Calibri"/>
          <w:i/>
          <w:spacing w:val="1"/>
        </w:rPr>
        <w:t xml:space="preserve">, lab work, </w:t>
      </w:r>
      <w:proofErr w:type="gramStart"/>
      <w:r w:rsidR="00E96C7B">
        <w:rPr>
          <w:rFonts w:eastAsia="Calibri" w:cs="Calibri"/>
          <w:i/>
          <w:spacing w:val="1"/>
        </w:rPr>
        <w:t>etc.</w:t>
      </w:r>
      <w:proofErr w:type="gramEnd"/>
    </w:p>
    <w:p w14:paraId="1CEE7F1D" w14:textId="76E016B3" w:rsidR="00025731" w:rsidRPr="00025731" w:rsidRDefault="00E96C7B">
      <w:pPr>
        <w:pStyle w:val="ListParagraph"/>
        <w:widowControl w:val="0"/>
        <w:numPr>
          <w:ilvl w:val="0"/>
          <w:numId w:val="5"/>
        </w:numPr>
        <w:spacing w:before="2" w:after="0" w:line="240" w:lineRule="auto"/>
        <w:rPr>
          <w:i/>
        </w:rPr>
      </w:pPr>
      <w:r>
        <w:rPr>
          <w:rFonts w:eastAsia="Calibri" w:cs="Calibri"/>
          <w:i/>
          <w:spacing w:val="1"/>
        </w:rPr>
        <w:t>Study p</w:t>
      </w:r>
      <w:r w:rsidR="00025731">
        <w:rPr>
          <w:rFonts w:eastAsia="Calibri" w:cs="Calibri"/>
          <w:i/>
          <w:spacing w:val="1"/>
        </w:rPr>
        <w:t>rocedure</w:t>
      </w:r>
      <w:r>
        <w:rPr>
          <w:rFonts w:eastAsia="Calibri" w:cs="Calibri"/>
          <w:i/>
          <w:spacing w:val="1"/>
        </w:rPr>
        <w:t xml:space="preserve"> </w:t>
      </w:r>
      <w:r w:rsidR="008D1E75">
        <w:rPr>
          <w:rFonts w:eastAsia="Calibri" w:cs="Calibri"/>
          <w:i/>
          <w:spacing w:val="1"/>
        </w:rPr>
        <w:t xml:space="preserve">visit </w:t>
      </w:r>
      <w:r>
        <w:rPr>
          <w:rFonts w:eastAsia="Calibri" w:cs="Calibri"/>
          <w:i/>
          <w:spacing w:val="1"/>
        </w:rPr>
        <w:t>detail</w:t>
      </w:r>
      <w:r w:rsidR="008D1E75">
        <w:rPr>
          <w:rFonts w:eastAsia="Calibri" w:cs="Calibri"/>
          <w:i/>
          <w:spacing w:val="1"/>
        </w:rPr>
        <w:t>s including Renuvion procedure details</w:t>
      </w:r>
    </w:p>
    <w:p w14:paraId="57EB05EC" w14:textId="15BE2DF5" w:rsidR="00206FA3" w:rsidRPr="00E96C7B" w:rsidRDefault="00025731">
      <w:pPr>
        <w:pStyle w:val="ListParagraph"/>
        <w:widowControl w:val="0"/>
        <w:numPr>
          <w:ilvl w:val="0"/>
          <w:numId w:val="5"/>
        </w:numPr>
        <w:spacing w:before="2" w:after="0" w:line="240" w:lineRule="auto"/>
        <w:rPr>
          <w:i/>
        </w:rPr>
      </w:pPr>
      <w:r>
        <w:rPr>
          <w:rFonts w:eastAsia="Calibri" w:cs="Calibri"/>
          <w:i/>
          <w:spacing w:val="1"/>
        </w:rPr>
        <w:t xml:space="preserve">Follow-up frames and </w:t>
      </w:r>
      <w:r w:rsidR="00E96C7B">
        <w:rPr>
          <w:rFonts w:eastAsia="Calibri" w:cs="Calibri"/>
          <w:i/>
          <w:spacing w:val="1"/>
        </w:rPr>
        <w:t xml:space="preserve">safety and efficacy </w:t>
      </w:r>
      <w:r>
        <w:rPr>
          <w:rFonts w:eastAsia="Calibri" w:cs="Calibri"/>
          <w:i/>
          <w:spacing w:val="1"/>
        </w:rPr>
        <w:t>evaluations done at each visit</w:t>
      </w:r>
    </w:p>
    <w:p w14:paraId="3830772A" w14:textId="58FCA1AD" w:rsidR="00206FA3" w:rsidRDefault="00E96C7B">
      <w:pPr>
        <w:pStyle w:val="ListParagraph"/>
        <w:keepNext/>
        <w:widowControl w:val="0"/>
        <w:numPr>
          <w:ilvl w:val="0"/>
          <w:numId w:val="5"/>
        </w:numPr>
        <w:spacing w:before="2" w:after="0" w:line="240" w:lineRule="auto"/>
      </w:pPr>
      <w:r w:rsidRPr="00E96C7B">
        <w:rPr>
          <w:rFonts w:eastAsia="Calibri" w:cs="Calibri"/>
          <w:i/>
          <w:spacing w:val="1"/>
        </w:rPr>
        <w:t>Any other procedures or evaluations that are part of the study</w:t>
      </w:r>
    </w:p>
    <w:p w14:paraId="1CFDFD9F" w14:textId="7FF0BCD9" w:rsidR="00AA0275" w:rsidRDefault="00B841EA" w:rsidP="000C442F">
      <w:pPr>
        <w:pStyle w:val="Heading1"/>
        <w:tabs>
          <w:tab w:val="left" w:pos="720"/>
        </w:tabs>
        <w:spacing w:line="259" w:lineRule="auto"/>
        <w:contextualSpacing/>
        <w:jc w:val="both"/>
      </w:pPr>
      <w:bookmarkStart w:id="39" w:name="_Toc482971655"/>
      <w:bookmarkStart w:id="40" w:name="_Toc123739515"/>
      <w:bookmarkStart w:id="41" w:name="_Toc327307324"/>
      <w:bookmarkEnd w:id="38"/>
      <w:r>
        <w:t>6</w:t>
      </w:r>
      <w:r w:rsidR="00AA0275">
        <w:t>.</w:t>
      </w:r>
      <w:r w:rsidR="00AA0275">
        <w:tab/>
        <w:t>ASSESSMENT OF SAFETY</w:t>
      </w:r>
      <w:bookmarkEnd w:id="39"/>
      <w:bookmarkEnd w:id="40"/>
    </w:p>
    <w:bookmarkEnd w:id="41"/>
    <w:p w14:paraId="6B1DE047" w14:textId="0AB0648A" w:rsidR="00AA0275" w:rsidRDefault="00E96C7B" w:rsidP="00E96C7B">
      <w:pPr>
        <w:spacing w:line="259" w:lineRule="auto"/>
        <w:contextualSpacing/>
        <w:jc w:val="both"/>
        <w:rPr>
          <w:i/>
          <w:iCs/>
        </w:rPr>
      </w:pPr>
      <w:r>
        <w:rPr>
          <w:i/>
          <w:iCs/>
        </w:rPr>
        <w:t>&lt;sample text&gt;</w:t>
      </w:r>
    </w:p>
    <w:p w14:paraId="2C0DB263" w14:textId="3131F50F" w:rsidR="00E96C7B" w:rsidRPr="00E96C7B" w:rsidRDefault="00E96C7B" w:rsidP="00E96C7B">
      <w:pPr>
        <w:spacing w:line="259" w:lineRule="auto"/>
        <w:contextualSpacing/>
        <w:jc w:val="both"/>
        <w:rPr>
          <w:i/>
          <w:iCs/>
        </w:rPr>
      </w:pPr>
      <w:r>
        <w:rPr>
          <w:i/>
          <w:iCs/>
        </w:rPr>
        <w:t xml:space="preserve">Safety will </w:t>
      </w:r>
      <w:proofErr w:type="gramStart"/>
      <w:r>
        <w:rPr>
          <w:i/>
          <w:iCs/>
        </w:rPr>
        <w:t>be assessed</w:t>
      </w:r>
      <w:proofErr w:type="gramEnd"/>
      <w:r>
        <w:rPr>
          <w:i/>
          <w:iCs/>
        </w:rPr>
        <w:t xml:space="preserve"> by subject-reported adverse events and examination of the treatment area by the investigator during the procedure and at all follow-up visits. </w:t>
      </w:r>
      <w:r w:rsidRPr="00E96C7B">
        <w:rPr>
          <w:i/>
          <w:iCs/>
        </w:rPr>
        <w:t xml:space="preserve">A Numerical Pain Scale from 0 </w:t>
      </w:r>
      <w:r w:rsidR="008D1E75">
        <w:rPr>
          <w:i/>
          <w:iCs/>
        </w:rPr>
        <w:t xml:space="preserve">(no pain) </w:t>
      </w:r>
      <w:r w:rsidRPr="00E96C7B">
        <w:rPr>
          <w:i/>
          <w:iCs/>
        </w:rPr>
        <w:t xml:space="preserve">to 10 </w:t>
      </w:r>
      <w:r w:rsidR="008D1E75">
        <w:rPr>
          <w:i/>
          <w:iCs/>
        </w:rPr>
        <w:t xml:space="preserve">(worst pain possible) </w:t>
      </w:r>
      <w:r w:rsidRPr="00E96C7B">
        <w:rPr>
          <w:i/>
          <w:iCs/>
        </w:rPr>
        <w:t xml:space="preserve">will </w:t>
      </w:r>
      <w:proofErr w:type="gramStart"/>
      <w:r w:rsidRPr="00E96C7B">
        <w:rPr>
          <w:i/>
          <w:iCs/>
        </w:rPr>
        <w:t>be used</w:t>
      </w:r>
      <w:proofErr w:type="gramEnd"/>
      <w:r w:rsidRPr="00E96C7B">
        <w:rPr>
          <w:i/>
          <w:iCs/>
        </w:rPr>
        <w:t xml:space="preserve"> to assess the severity of pain</w:t>
      </w:r>
      <w:r>
        <w:rPr>
          <w:i/>
          <w:iCs/>
        </w:rPr>
        <w:t xml:space="preserve"> post-procedure and at </w:t>
      </w:r>
      <w:r w:rsidR="008D1E75">
        <w:rPr>
          <w:i/>
          <w:iCs/>
        </w:rPr>
        <w:t>all</w:t>
      </w:r>
      <w:r>
        <w:rPr>
          <w:i/>
          <w:iCs/>
        </w:rPr>
        <w:t xml:space="preserve"> follow-up visits.</w:t>
      </w:r>
    </w:p>
    <w:p w14:paraId="23E3BD8C" w14:textId="1BE8DA4D" w:rsidR="00AA0275" w:rsidRDefault="00B841EA" w:rsidP="00E96C7B">
      <w:pPr>
        <w:pStyle w:val="Heading2"/>
        <w:spacing w:before="0" w:line="22" w:lineRule="atLeast"/>
        <w:contextualSpacing/>
      </w:pPr>
      <w:bookmarkStart w:id="42" w:name="_Toc482971657"/>
      <w:bookmarkStart w:id="43" w:name="_Toc123739516"/>
      <w:r>
        <w:t>6</w:t>
      </w:r>
      <w:r w:rsidR="00AA0275">
        <w:t>.1</w:t>
      </w:r>
      <w:r w:rsidR="00AA0275">
        <w:tab/>
        <w:t>Definition of an Adverse Event (AE)</w:t>
      </w:r>
      <w:bookmarkEnd w:id="42"/>
      <w:bookmarkEnd w:id="43"/>
    </w:p>
    <w:p w14:paraId="4BAE0941" w14:textId="6F5C0E83" w:rsidR="000E2B23" w:rsidRPr="000E2B23" w:rsidRDefault="000E2B23" w:rsidP="00E96C7B">
      <w:pPr>
        <w:spacing w:line="22" w:lineRule="atLeast"/>
        <w:contextualSpacing/>
        <w:rPr>
          <w:i/>
          <w:iCs/>
        </w:rPr>
      </w:pPr>
      <w:r w:rsidRPr="000E2B23">
        <w:rPr>
          <w:i/>
          <w:iCs/>
        </w:rPr>
        <w:t>&lt;sample text&gt;</w:t>
      </w:r>
    </w:p>
    <w:p w14:paraId="63C609EC" w14:textId="5F1A23AC" w:rsidR="00914EBD" w:rsidRPr="000E2B23" w:rsidRDefault="00914EBD" w:rsidP="000C442F">
      <w:pPr>
        <w:spacing w:line="259" w:lineRule="auto"/>
        <w:contextualSpacing/>
        <w:jc w:val="both"/>
        <w:rPr>
          <w:i/>
          <w:iCs/>
          <w:szCs w:val="20"/>
        </w:rPr>
      </w:pPr>
      <w:r w:rsidRPr="000E2B23">
        <w:rPr>
          <w:i/>
          <w:iCs/>
          <w:szCs w:val="20"/>
        </w:rPr>
        <w:t xml:space="preserve">An </w:t>
      </w:r>
      <w:r w:rsidRPr="000E2B23">
        <w:rPr>
          <w:b/>
          <w:i/>
          <w:iCs/>
          <w:szCs w:val="20"/>
        </w:rPr>
        <w:t>adverse event</w:t>
      </w:r>
      <w:r w:rsidRPr="000E2B23">
        <w:rPr>
          <w:i/>
          <w:iCs/>
          <w:szCs w:val="20"/>
        </w:rPr>
        <w:t xml:space="preserve"> (AE) is any untoward or unfavorable medical occurrence in a human subject, including any abnormal sign (for example, abnormal physical exam or laboratory finding), symptom, or disease temporally associated with the subject’s participation in the research, </w:t>
      </w:r>
      <w:proofErr w:type="gramStart"/>
      <w:r w:rsidRPr="000E2B23">
        <w:rPr>
          <w:i/>
          <w:iCs/>
          <w:szCs w:val="20"/>
        </w:rPr>
        <w:t>whether or not</w:t>
      </w:r>
      <w:proofErr w:type="gramEnd"/>
      <w:r w:rsidRPr="000E2B23">
        <w:rPr>
          <w:i/>
          <w:iCs/>
          <w:szCs w:val="20"/>
        </w:rPr>
        <w:t xml:space="preserve"> considered related to the subject’s participation in the research. </w:t>
      </w:r>
    </w:p>
    <w:p w14:paraId="59D0D0BB" w14:textId="41D3FD42" w:rsidR="00AA0275" w:rsidRDefault="00B841EA" w:rsidP="00D93AEE">
      <w:pPr>
        <w:pStyle w:val="Heading2"/>
        <w:spacing w:line="22" w:lineRule="atLeast"/>
        <w:contextualSpacing/>
      </w:pPr>
      <w:bookmarkStart w:id="44" w:name="_Toc482971658"/>
      <w:bookmarkStart w:id="45" w:name="_Toc123739517"/>
      <w:r>
        <w:t>6</w:t>
      </w:r>
      <w:r w:rsidR="00AA0275">
        <w:t>.</w:t>
      </w:r>
      <w:r w:rsidR="00D93AEE">
        <w:t>2</w:t>
      </w:r>
      <w:r w:rsidR="00AA0275">
        <w:tab/>
        <w:t>Definition of Serious Adverse Event (SAE)</w:t>
      </w:r>
      <w:bookmarkEnd w:id="44"/>
      <w:bookmarkEnd w:id="45"/>
    </w:p>
    <w:p w14:paraId="489DAC83" w14:textId="188FF9F0" w:rsidR="00D93AEE" w:rsidRPr="00D93AEE" w:rsidRDefault="00D93AEE" w:rsidP="00D93AEE">
      <w:pPr>
        <w:spacing w:line="22" w:lineRule="atLeast"/>
        <w:contextualSpacing/>
        <w:jc w:val="both"/>
        <w:rPr>
          <w:i/>
          <w:iCs/>
          <w:szCs w:val="20"/>
        </w:rPr>
      </w:pPr>
      <w:r w:rsidRPr="00D93AEE">
        <w:rPr>
          <w:i/>
          <w:iCs/>
          <w:szCs w:val="20"/>
        </w:rPr>
        <w:t>&lt;sample text&gt;</w:t>
      </w:r>
    </w:p>
    <w:p w14:paraId="679E1C3D" w14:textId="253DA2DD" w:rsidR="00AA0275" w:rsidRPr="00D93AEE" w:rsidRDefault="00AA0275" w:rsidP="00D93AEE">
      <w:pPr>
        <w:spacing w:line="22" w:lineRule="atLeast"/>
        <w:contextualSpacing/>
        <w:jc w:val="both"/>
        <w:rPr>
          <w:i/>
          <w:iCs/>
          <w:szCs w:val="20"/>
        </w:rPr>
      </w:pPr>
      <w:r w:rsidRPr="00D93AEE">
        <w:rPr>
          <w:i/>
          <w:iCs/>
          <w:szCs w:val="20"/>
        </w:rPr>
        <w:t xml:space="preserve">An adverse event should </w:t>
      </w:r>
      <w:proofErr w:type="gramStart"/>
      <w:r w:rsidRPr="00D93AEE">
        <w:rPr>
          <w:i/>
          <w:iCs/>
          <w:szCs w:val="20"/>
        </w:rPr>
        <w:t>be classified</w:t>
      </w:r>
      <w:proofErr w:type="gramEnd"/>
      <w:r w:rsidRPr="00D93AEE">
        <w:rPr>
          <w:i/>
          <w:iCs/>
          <w:szCs w:val="20"/>
        </w:rPr>
        <w:t xml:space="preserve"> as serious if it meets any of the following criteria:</w:t>
      </w:r>
    </w:p>
    <w:p w14:paraId="37AE432D" w14:textId="77777777" w:rsidR="00AA0275" w:rsidRPr="00D93AEE" w:rsidRDefault="00AA0275" w:rsidP="000C442F">
      <w:pPr>
        <w:pStyle w:val="Text1CharCharChar"/>
        <w:spacing w:line="259" w:lineRule="auto"/>
        <w:contextualSpacing/>
        <w:jc w:val="both"/>
        <w:rPr>
          <w:i/>
          <w:iCs/>
          <w:szCs w:val="20"/>
        </w:rPr>
      </w:pPr>
      <w:r w:rsidRPr="00D93AEE">
        <w:rPr>
          <w:i/>
          <w:iCs/>
          <w:szCs w:val="20"/>
        </w:rPr>
        <w:t>Death</w:t>
      </w:r>
    </w:p>
    <w:p w14:paraId="3353E838"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 xml:space="preserve">Death was an outcome of the adverse event. </w:t>
      </w:r>
    </w:p>
    <w:p w14:paraId="35008223" w14:textId="77777777" w:rsidR="00AA0275" w:rsidRPr="00D93AEE" w:rsidRDefault="00AA0275" w:rsidP="000C442F">
      <w:pPr>
        <w:pStyle w:val="Text1CharCharChar"/>
        <w:spacing w:line="259" w:lineRule="auto"/>
        <w:contextualSpacing/>
        <w:jc w:val="both"/>
        <w:rPr>
          <w:i/>
          <w:iCs/>
          <w:szCs w:val="20"/>
        </w:rPr>
      </w:pPr>
      <w:r w:rsidRPr="00D93AEE">
        <w:rPr>
          <w:i/>
          <w:iCs/>
          <w:szCs w:val="20"/>
        </w:rPr>
        <w:t>Life-threatening</w:t>
      </w:r>
    </w:p>
    <w:p w14:paraId="6F8D51BA" w14:textId="1B74663D"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 xml:space="preserve">The subject was at substantial risk of dying at the time of the adverse </w:t>
      </w:r>
      <w:r w:rsidR="00BD3113" w:rsidRPr="00D93AEE">
        <w:rPr>
          <w:i/>
          <w:iCs/>
          <w:szCs w:val="20"/>
        </w:rPr>
        <w:t>event or</w:t>
      </w:r>
      <w:r w:rsidRPr="00D93AEE">
        <w:rPr>
          <w:i/>
          <w:iCs/>
          <w:szCs w:val="20"/>
        </w:rPr>
        <w:t xml:space="preserve"> use or continued use of the device.</w:t>
      </w:r>
    </w:p>
    <w:p w14:paraId="1B8544AF" w14:textId="77777777" w:rsidR="00AA0275" w:rsidRPr="00D93AEE" w:rsidRDefault="00AA0275" w:rsidP="000C442F">
      <w:pPr>
        <w:pStyle w:val="Text1CharCharChar"/>
        <w:spacing w:line="259" w:lineRule="auto"/>
        <w:contextualSpacing/>
        <w:jc w:val="both"/>
        <w:rPr>
          <w:i/>
          <w:iCs/>
          <w:szCs w:val="20"/>
        </w:rPr>
      </w:pPr>
      <w:r w:rsidRPr="00D93AEE">
        <w:rPr>
          <w:i/>
          <w:iCs/>
          <w:szCs w:val="20"/>
        </w:rPr>
        <w:t>Hospitalization (initial or prolonged)</w:t>
      </w:r>
    </w:p>
    <w:p w14:paraId="62A8A7A4"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Admission to the hospital or prolongation of hospitalization was a result of the adverse event.</w:t>
      </w:r>
    </w:p>
    <w:p w14:paraId="7B343603" w14:textId="77777777" w:rsidR="00AA0275" w:rsidRPr="00D93AEE" w:rsidRDefault="00AA0275" w:rsidP="000C442F">
      <w:pPr>
        <w:pStyle w:val="Text1CharCharChar"/>
        <w:spacing w:line="259" w:lineRule="auto"/>
        <w:contextualSpacing/>
        <w:jc w:val="both"/>
        <w:rPr>
          <w:i/>
          <w:iCs/>
          <w:szCs w:val="20"/>
        </w:rPr>
      </w:pPr>
      <w:r w:rsidRPr="00D93AEE">
        <w:rPr>
          <w:i/>
          <w:iCs/>
          <w:szCs w:val="20"/>
        </w:rPr>
        <w:t>Disability or Permanent Damage</w:t>
      </w:r>
    </w:p>
    <w:p w14:paraId="1D08FF76"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lastRenderedPageBreak/>
        <w:t xml:space="preserve">The adverse event resulted in a substantial disruption of a person's ability to conduct normal life functions, i.e., the adverse event resulted in a significant, </w:t>
      </w:r>
      <w:proofErr w:type="gramStart"/>
      <w:r w:rsidRPr="00D93AEE">
        <w:rPr>
          <w:i/>
          <w:iCs/>
          <w:szCs w:val="20"/>
        </w:rPr>
        <w:t>persistent</w:t>
      </w:r>
      <w:proofErr w:type="gramEnd"/>
      <w:r w:rsidRPr="00D93AEE">
        <w:rPr>
          <w:i/>
          <w:iCs/>
          <w:szCs w:val="20"/>
        </w:rPr>
        <w:t xml:space="preserve"> or permanent change, impairment, damage or disruption in the patient's body function/structure, physical activities and/or quality of life.</w:t>
      </w:r>
    </w:p>
    <w:p w14:paraId="7D3D1AC5" w14:textId="77777777" w:rsidR="00AA0275" w:rsidRPr="00D93AEE" w:rsidRDefault="00AA0275" w:rsidP="000C442F">
      <w:pPr>
        <w:pStyle w:val="Text1CharCharChar"/>
        <w:spacing w:line="259" w:lineRule="auto"/>
        <w:contextualSpacing/>
        <w:jc w:val="both"/>
        <w:rPr>
          <w:i/>
          <w:iCs/>
          <w:szCs w:val="20"/>
        </w:rPr>
      </w:pPr>
      <w:r w:rsidRPr="00D93AEE">
        <w:rPr>
          <w:i/>
          <w:iCs/>
          <w:szCs w:val="20"/>
        </w:rPr>
        <w:t>Congenital Anomaly/Birth Defect</w:t>
      </w:r>
    </w:p>
    <w:p w14:paraId="2C38EDA8"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Exposure to a medical product prior to conception or during pregnancy may have resulted in an adverse outcome in the child.</w:t>
      </w:r>
    </w:p>
    <w:p w14:paraId="1F0203B3" w14:textId="77777777" w:rsidR="00AA0275" w:rsidRPr="00D93AEE" w:rsidRDefault="00AA0275" w:rsidP="000C442F">
      <w:pPr>
        <w:pStyle w:val="Text1CharCharChar"/>
        <w:spacing w:line="259" w:lineRule="auto"/>
        <w:contextualSpacing/>
        <w:jc w:val="both"/>
        <w:rPr>
          <w:i/>
          <w:iCs/>
          <w:szCs w:val="20"/>
        </w:rPr>
      </w:pPr>
      <w:r w:rsidRPr="00D93AEE">
        <w:rPr>
          <w:i/>
          <w:iCs/>
          <w:szCs w:val="20"/>
        </w:rPr>
        <w:t>Required Intervention to Prevent Permanent Impairment or Damage (Devices)</w:t>
      </w:r>
    </w:p>
    <w:p w14:paraId="2B54B050"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Medical or surgical intervention was necessary to preclude permanent impairment of a body function, or prevent permanent damage to a body structure, either situation suspected to be due to the use of a medical product.</w:t>
      </w:r>
    </w:p>
    <w:p w14:paraId="6AFCAF12" w14:textId="77777777" w:rsidR="00AA0275" w:rsidRPr="00D93AEE" w:rsidRDefault="00AA0275" w:rsidP="000C442F">
      <w:pPr>
        <w:pStyle w:val="Text1CharCharChar"/>
        <w:spacing w:line="259" w:lineRule="auto"/>
        <w:contextualSpacing/>
        <w:jc w:val="both"/>
        <w:rPr>
          <w:i/>
          <w:iCs/>
          <w:szCs w:val="20"/>
        </w:rPr>
      </w:pPr>
      <w:r w:rsidRPr="00D93AEE">
        <w:rPr>
          <w:i/>
          <w:iCs/>
          <w:szCs w:val="20"/>
        </w:rPr>
        <w:t>Other Serious (Important Medical Events)</w:t>
      </w:r>
    </w:p>
    <w:p w14:paraId="7AD546B6" w14:textId="77777777" w:rsidR="00AA0275" w:rsidRPr="00D93AEE" w:rsidRDefault="00AA0275" w:rsidP="000C442F">
      <w:pPr>
        <w:pStyle w:val="Text1CharCharChar"/>
        <w:numPr>
          <w:ilvl w:val="0"/>
          <w:numId w:val="0"/>
        </w:numPr>
        <w:spacing w:line="259" w:lineRule="auto"/>
        <w:ind w:left="1080"/>
        <w:contextualSpacing/>
        <w:jc w:val="both"/>
        <w:rPr>
          <w:i/>
          <w:iCs/>
          <w:szCs w:val="20"/>
        </w:rPr>
      </w:pPr>
      <w:r w:rsidRPr="00D93AEE">
        <w:rPr>
          <w:i/>
          <w:iCs/>
          <w:szCs w:val="20"/>
        </w:rPr>
        <w:t>The event does not fit the other outcomes, but the event may jeopardize the subject and may require medical or surgical intervention (treatment) to prevent one of the other outcomes.</w:t>
      </w:r>
    </w:p>
    <w:p w14:paraId="78CC2CEA" w14:textId="77777777" w:rsidR="008D1E75" w:rsidRDefault="008D1E75" w:rsidP="000C442F">
      <w:pPr>
        <w:spacing w:line="259" w:lineRule="auto"/>
        <w:contextualSpacing/>
        <w:jc w:val="both"/>
        <w:rPr>
          <w:i/>
          <w:iCs/>
          <w:szCs w:val="20"/>
        </w:rPr>
      </w:pPr>
    </w:p>
    <w:p w14:paraId="141AF5B6" w14:textId="64930FA6" w:rsidR="00AA0275" w:rsidRPr="00D93AEE" w:rsidRDefault="00AA0275" w:rsidP="000C442F">
      <w:pPr>
        <w:spacing w:line="259" w:lineRule="auto"/>
        <w:contextualSpacing/>
        <w:jc w:val="both"/>
        <w:rPr>
          <w:i/>
          <w:iCs/>
          <w:szCs w:val="20"/>
        </w:rPr>
      </w:pPr>
      <w:r w:rsidRPr="00D93AEE">
        <w:rPr>
          <w:i/>
          <w:iCs/>
          <w:szCs w:val="20"/>
        </w:rPr>
        <w:t>Non-serious adverse events are all events that do not meet the criteria for a “serious” adverse event.</w:t>
      </w:r>
    </w:p>
    <w:p w14:paraId="5A6C15C4" w14:textId="24F2CBAA" w:rsidR="00D93AEE" w:rsidRDefault="00D93AEE" w:rsidP="000C442F">
      <w:pPr>
        <w:pStyle w:val="Heading2"/>
        <w:spacing w:line="259" w:lineRule="auto"/>
        <w:contextualSpacing/>
        <w:jc w:val="both"/>
      </w:pPr>
      <w:bookmarkStart w:id="46" w:name="_Toc123739518"/>
      <w:bookmarkStart w:id="47" w:name="_Toc482971665"/>
      <w:r>
        <w:t>6.3</w:t>
      </w:r>
      <w:r>
        <w:tab/>
        <w:t>Adverse Event Severity Grades</w:t>
      </w:r>
      <w:bookmarkEnd w:id="46"/>
    </w:p>
    <w:p w14:paraId="5FE626DB" w14:textId="4AA5BD24" w:rsidR="00D93AEE" w:rsidRPr="00D93AEE" w:rsidRDefault="00D93AEE" w:rsidP="00D93AEE">
      <w:pPr>
        <w:spacing w:line="259" w:lineRule="auto"/>
        <w:contextualSpacing/>
        <w:rPr>
          <w:i/>
          <w:iCs/>
        </w:rPr>
      </w:pPr>
      <w:r w:rsidRPr="00D93AEE">
        <w:rPr>
          <w:i/>
          <w:iCs/>
        </w:rPr>
        <w:t>&lt;sample text&gt;</w:t>
      </w:r>
    </w:p>
    <w:p w14:paraId="3C927447" w14:textId="5CC07F72" w:rsidR="00D93AEE" w:rsidRPr="00D93AEE" w:rsidRDefault="00D93AEE" w:rsidP="00D93AEE">
      <w:pPr>
        <w:spacing w:line="259" w:lineRule="auto"/>
        <w:contextualSpacing/>
        <w:rPr>
          <w:i/>
          <w:iCs/>
        </w:rPr>
      </w:pPr>
      <w:r w:rsidRPr="00D93AEE">
        <w:rPr>
          <w:i/>
          <w:iCs/>
        </w:rPr>
        <w:t xml:space="preserve">AEs severity will </w:t>
      </w:r>
      <w:proofErr w:type="gramStart"/>
      <w:r w:rsidRPr="00D93AEE">
        <w:rPr>
          <w:i/>
          <w:iCs/>
        </w:rPr>
        <w:t>be graded</w:t>
      </w:r>
      <w:proofErr w:type="gramEnd"/>
      <w:r w:rsidRPr="00D93AEE">
        <w:rPr>
          <w:i/>
          <w:iCs/>
        </w:rPr>
        <w:t xml:space="preserve"> as follows:</w:t>
      </w:r>
    </w:p>
    <w:p w14:paraId="59839618" w14:textId="1A24E3E6" w:rsidR="00D93AEE" w:rsidRPr="00D93AEE" w:rsidRDefault="00D93AEE">
      <w:pPr>
        <w:pStyle w:val="ListParagraph"/>
        <w:numPr>
          <w:ilvl w:val="0"/>
          <w:numId w:val="10"/>
        </w:numPr>
        <w:spacing w:line="259" w:lineRule="auto"/>
        <w:rPr>
          <w:i/>
          <w:iCs/>
        </w:rPr>
      </w:pPr>
      <w:r w:rsidRPr="00D93AEE">
        <w:rPr>
          <w:i/>
          <w:iCs/>
        </w:rPr>
        <w:t xml:space="preserve">Mild:  Sign or symptom, usually transient, requiring no special treatment and </w:t>
      </w:r>
      <w:proofErr w:type="gramStart"/>
      <w:r w:rsidRPr="00D93AEE">
        <w:rPr>
          <w:i/>
          <w:iCs/>
        </w:rPr>
        <w:t>generally not</w:t>
      </w:r>
      <w:proofErr w:type="gramEnd"/>
      <w:r w:rsidRPr="00D93AEE">
        <w:rPr>
          <w:i/>
          <w:iCs/>
        </w:rPr>
        <w:t xml:space="preserve"> interfering with usual activities.</w:t>
      </w:r>
    </w:p>
    <w:p w14:paraId="2821E971" w14:textId="1F642D70" w:rsidR="00D93AEE" w:rsidRPr="00D93AEE" w:rsidRDefault="00D93AEE">
      <w:pPr>
        <w:pStyle w:val="ListParagraph"/>
        <w:numPr>
          <w:ilvl w:val="0"/>
          <w:numId w:val="10"/>
        </w:numPr>
        <w:spacing w:line="259" w:lineRule="auto"/>
        <w:rPr>
          <w:i/>
          <w:iCs/>
        </w:rPr>
      </w:pPr>
      <w:r w:rsidRPr="00D93AEE">
        <w:rPr>
          <w:i/>
          <w:iCs/>
        </w:rPr>
        <w:t xml:space="preserve">Moderate:  Sign or symptom, which may </w:t>
      </w:r>
      <w:proofErr w:type="gramStart"/>
      <w:r w:rsidRPr="00D93AEE">
        <w:rPr>
          <w:i/>
          <w:iCs/>
        </w:rPr>
        <w:t>be ameliorated</w:t>
      </w:r>
      <w:proofErr w:type="gramEnd"/>
      <w:r w:rsidRPr="00D93AEE">
        <w:rPr>
          <w:i/>
          <w:iCs/>
        </w:rPr>
        <w:t xml:space="preserve"> by simple therapeutic measures, may interfere with usual activity.</w:t>
      </w:r>
    </w:p>
    <w:p w14:paraId="71CF7313" w14:textId="03918E18" w:rsidR="00D93AEE" w:rsidRPr="00D93AEE" w:rsidRDefault="00D93AEE">
      <w:pPr>
        <w:pStyle w:val="ListParagraph"/>
        <w:numPr>
          <w:ilvl w:val="0"/>
          <w:numId w:val="10"/>
        </w:numPr>
        <w:spacing w:line="259" w:lineRule="auto"/>
        <w:rPr>
          <w:i/>
          <w:iCs/>
        </w:rPr>
      </w:pPr>
      <w:r w:rsidRPr="00D93AEE">
        <w:rPr>
          <w:i/>
          <w:iCs/>
        </w:rPr>
        <w:t>Severe:  Sign or symptom that is intense or debilitating and that interferes with usual activities and/or requires hospitalization.</w:t>
      </w:r>
    </w:p>
    <w:p w14:paraId="10C7D352" w14:textId="148200F9" w:rsidR="00AA0275" w:rsidRDefault="00B841EA" w:rsidP="000C442F">
      <w:pPr>
        <w:pStyle w:val="Heading2"/>
        <w:spacing w:line="259" w:lineRule="auto"/>
        <w:contextualSpacing/>
        <w:jc w:val="both"/>
      </w:pPr>
      <w:bookmarkStart w:id="48" w:name="_Toc123739519"/>
      <w:r>
        <w:t>6</w:t>
      </w:r>
      <w:r w:rsidR="00AA0275">
        <w:t>.</w:t>
      </w:r>
      <w:r w:rsidR="00D93AEE">
        <w:t>4</w:t>
      </w:r>
      <w:r w:rsidR="00AA0275">
        <w:tab/>
      </w:r>
      <w:r w:rsidR="00D93AEE">
        <w:t xml:space="preserve">Adverse Event </w:t>
      </w:r>
      <w:r w:rsidR="00AA0275">
        <w:t>Reporting Procedures</w:t>
      </w:r>
      <w:bookmarkEnd w:id="47"/>
      <w:bookmarkEnd w:id="48"/>
    </w:p>
    <w:p w14:paraId="495ED6A2" w14:textId="797E4EA8" w:rsidR="00AA0275" w:rsidRPr="00D055FA" w:rsidRDefault="00AA0275" w:rsidP="000C442F">
      <w:pPr>
        <w:widowControl w:val="0"/>
        <w:spacing w:after="0" w:line="259" w:lineRule="auto"/>
        <w:ind w:right="-20"/>
        <w:contextualSpacing/>
        <w:jc w:val="both"/>
        <w:rPr>
          <w:rFonts w:ascii="Calibri" w:eastAsia="Calibri" w:hAnsi="Calibri" w:cs="Calibri"/>
          <w:i/>
          <w:szCs w:val="20"/>
        </w:rPr>
      </w:pPr>
      <w:r w:rsidRPr="00D055FA">
        <w:rPr>
          <w:rFonts w:ascii="Calibri" w:eastAsia="Calibri" w:hAnsi="Calibri" w:cs="Calibri"/>
          <w:i/>
          <w:spacing w:val="1"/>
          <w:position w:val="1"/>
          <w:szCs w:val="20"/>
        </w:rPr>
        <w:t>&lt;</w:t>
      </w:r>
      <w:r w:rsidR="000E2B23" w:rsidRPr="00D055FA">
        <w:rPr>
          <w:rFonts w:ascii="Calibri" w:eastAsia="Calibri" w:hAnsi="Calibri" w:cs="Calibri"/>
          <w:i/>
          <w:spacing w:val="1"/>
          <w:position w:val="1"/>
          <w:szCs w:val="20"/>
        </w:rPr>
        <w:t>sample text&gt;</w:t>
      </w:r>
    </w:p>
    <w:p w14:paraId="174A0CCD" w14:textId="691BD919" w:rsidR="000E2B23" w:rsidRPr="00D055FA" w:rsidRDefault="00D93AEE" w:rsidP="000C442F">
      <w:pPr>
        <w:spacing w:line="259" w:lineRule="auto"/>
        <w:contextualSpacing/>
        <w:jc w:val="both"/>
        <w:rPr>
          <w:rFonts w:ascii="Calibri" w:eastAsia="Calibri" w:hAnsi="Calibri" w:cs="Calibri"/>
          <w:i/>
          <w:iCs/>
          <w:szCs w:val="20"/>
        </w:rPr>
      </w:pPr>
      <w:r w:rsidRPr="00D93AEE">
        <w:rPr>
          <w:rFonts w:ascii="Calibri" w:eastAsia="Calibri" w:hAnsi="Calibri" w:cs="Calibri"/>
          <w:i/>
          <w:szCs w:val="20"/>
        </w:rPr>
        <w:t xml:space="preserve">The AEs reported during the trial will </w:t>
      </w:r>
      <w:proofErr w:type="gramStart"/>
      <w:r w:rsidRPr="00D93AEE">
        <w:rPr>
          <w:rFonts w:ascii="Calibri" w:eastAsia="Calibri" w:hAnsi="Calibri" w:cs="Calibri"/>
          <w:i/>
          <w:szCs w:val="20"/>
        </w:rPr>
        <w:t>be graded</w:t>
      </w:r>
      <w:proofErr w:type="gramEnd"/>
      <w:r w:rsidRPr="00D93AEE">
        <w:rPr>
          <w:rFonts w:ascii="Calibri" w:eastAsia="Calibri" w:hAnsi="Calibri" w:cs="Calibri"/>
          <w:i/>
          <w:szCs w:val="20"/>
        </w:rPr>
        <w:t xml:space="preserve">, documented, and assessed considering their clinical significance and relationship to the study. In addition, the following information regarding the AE must </w:t>
      </w:r>
      <w:proofErr w:type="gramStart"/>
      <w:r w:rsidRPr="00D93AEE">
        <w:rPr>
          <w:rFonts w:ascii="Calibri" w:eastAsia="Calibri" w:hAnsi="Calibri" w:cs="Calibri"/>
          <w:i/>
          <w:szCs w:val="20"/>
        </w:rPr>
        <w:t>be obtained</w:t>
      </w:r>
      <w:proofErr w:type="gramEnd"/>
      <w:r w:rsidRPr="00D93AEE">
        <w:rPr>
          <w:rFonts w:ascii="Calibri" w:eastAsia="Calibri" w:hAnsi="Calibri" w:cs="Calibri"/>
          <w:i/>
          <w:szCs w:val="20"/>
        </w:rPr>
        <w:t xml:space="preserve">: AE description, start date, end date (if applicable) or ongoing, severity, seriousness, relationship to study, outcome (e.g., resolved / unresolved), and action taken. AE monitoring will </w:t>
      </w:r>
      <w:proofErr w:type="gramStart"/>
      <w:r w:rsidRPr="00D93AEE">
        <w:rPr>
          <w:rFonts w:ascii="Calibri" w:eastAsia="Calibri" w:hAnsi="Calibri" w:cs="Calibri"/>
          <w:i/>
          <w:szCs w:val="20"/>
        </w:rPr>
        <w:t>be conducted</w:t>
      </w:r>
      <w:proofErr w:type="gramEnd"/>
      <w:r w:rsidRPr="00D93AEE">
        <w:rPr>
          <w:rFonts w:ascii="Calibri" w:eastAsia="Calibri" w:hAnsi="Calibri" w:cs="Calibri"/>
          <w:i/>
          <w:szCs w:val="20"/>
        </w:rPr>
        <w:t xml:space="preserve"> throughout subject’s participation up to one year after </w:t>
      </w:r>
      <w:r>
        <w:rPr>
          <w:rFonts w:ascii="Calibri" w:eastAsia="Calibri" w:hAnsi="Calibri" w:cs="Calibri"/>
          <w:i/>
          <w:szCs w:val="20"/>
        </w:rPr>
        <w:t>study procedure</w:t>
      </w:r>
      <w:r w:rsidRPr="00D93AEE">
        <w:rPr>
          <w:rFonts w:ascii="Calibri" w:eastAsia="Calibri" w:hAnsi="Calibri" w:cs="Calibri"/>
          <w:i/>
          <w:szCs w:val="20"/>
        </w:rPr>
        <w:t xml:space="preserve">. All reports of adverse events will be reported to </w:t>
      </w:r>
      <w:r>
        <w:rPr>
          <w:rFonts w:ascii="Calibri" w:eastAsia="Calibri" w:hAnsi="Calibri" w:cs="Calibri"/>
          <w:i/>
          <w:szCs w:val="20"/>
        </w:rPr>
        <w:t>Apyx Medical Corporation</w:t>
      </w:r>
      <w:r w:rsidRPr="00D93AEE">
        <w:rPr>
          <w:rFonts w:ascii="Calibri" w:eastAsia="Calibri" w:hAnsi="Calibri" w:cs="Calibri"/>
          <w:i/>
          <w:szCs w:val="20"/>
        </w:rPr>
        <w:t xml:space="preserve"> who will forward them to the Food and Drug Administration, as required</w:t>
      </w:r>
      <w:proofErr w:type="gramStart"/>
      <w:r w:rsidRPr="00D93AEE">
        <w:rPr>
          <w:rFonts w:ascii="Calibri" w:eastAsia="Calibri" w:hAnsi="Calibri" w:cs="Calibri"/>
          <w:i/>
          <w:szCs w:val="20"/>
        </w:rPr>
        <w:t xml:space="preserve">.  </w:t>
      </w:r>
      <w:proofErr w:type="gramEnd"/>
      <w:r w:rsidRPr="00D93AEE">
        <w:rPr>
          <w:rFonts w:ascii="Calibri" w:eastAsia="Calibri" w:hAnsi="Calibri" w:cs="Calibri"/>
          <w:i/>
          <w:szCs w:val="20"/>
        </w:rPr>
        <w:t xml:space="preserve">Serious adverse events will </w:t>
      </w:r>
      <w:proofErr w:type="gramStart"/>
      <w:r w:rsidRPr="00D93AEE">
        <w:rPr>
          <w:rFonts w:ascii="Calibri" w:eastAsia="Calibri" w:hAnsi="Calibri" w:cs="Calibri"/>
          <w:i/>
          <w:szCs w:val="20"/>
        </w:rPr>
        <w:t>be reported</w:t>
      </w:r>
      <w:proofErr w:type="gramEnd"/>
      <w:r w:rsidRPr="00D93AEE">
        <w:rPr>
          <w:rFonts w:ascii="Calibri" w:eastAsia="Calibri" w:hAnsi="Calibri" w:cs="Calibri"/>
          <w:i/>
          <w:szCs w:val="20"/>
        </w:rPr>
        <w:t xml:space="preserve"> to the IRB</w:t>
      </w:r>
      <w:r>
        <w:rPr>
          <w:rFonts w:ascii="Calibri" w:eastAsia="Calibri" w:hAnsi="Calibri" w:cs="Calibri"/>
          <w:i/>
          <w:szCs w:val="20"/>
        </w:rPr>
        <w:t>/EC</w:t>
      </w:r>
      <w:r w:rsidRPr="00D93AEE">
        <w:rPr>
          <w:rFonts w:ascii="Calibri" w:eastAsia="Calibri" w:hAnsi="Calibri" w:cs="Calibri"/>
          <w:i/>
          <w:szCs w:val="20"/>
        </w:rPr>
        <w:t>.</w:t>
      </w:r>
    </w:p>
    <w:p w14:paraId="68D49FFF" w14:textId="72531B6F" w:rsidR="00565662" w:rsidRDefault="00565662" w:rsidP="000C442F">
      <w:pPr>
        <w:pStyle w:val="Heading1"/>
        <w:tabs>
          <w:tab w:val="left" w:pos="360"/>
        </w:tabs>
        <w:spacing w:line="259" w:lineRule="auto"/>
        <w:contextualSpacing/>
        <w:jc w:val="both"/>
        <w:rPr>
          <w:caps/>
          <w:smallCaps w:val="0"/>
        </w:rPr>
      </w:pPr>
      <w:bookmarkStart w:id="49" w:name="_Toc123739520"/>
      <w:bookmarkStart w:id="50" w:name="_Toc482971675"/>
      <w:r>
        <w:t>7</w:t>
      </w:r>
      <w:r w:rsidRPr="00D055FA">
        <w:t>.</w:t>
      </w:r>
      <w:r w:rsidRPr="00D055FA">
        <w:tab/>
      </w:r>
      <w:r>
        <w:rPr>
          <w:caps/>
          <w:smallCaps w:val="0"/>
        </w:rPr>
        <w:t>Risks and benefits</w:t>
      </w:r>
      <w:bookmarkEnd w:id="49"/>
    </w:p>
    <w:p w14:paraId="4C960AA1" w14:textId="3891C67C" w:rsidR="00565662" w:rsidRDefault="00DB4F00" w:rsidP="008D1E75">
      <w:pPr>
        <w:spacing w:line="259" w:lineRule="auto"/>
        <w:contextualSpacing/>
        <w:jc w:val="both"/>
        <w:rPr>
          <w:i/>
          <w:iCs/>
        </w:rPr>
      </w:pPr>
      <w:r w:rsidRPr="00DB4F00">
        <w:rPr>
          <w:i/>
          <w:iCs/>
        </w:rPr>
        <w:t xml:space="preserve">Discuss why the risks to subjects, if any, are reasonable in relation to the anticipated benefits and/or knowledge that might </w:t>
      </w:r>
      <w:proofErr w:type="gramStart"/>
      <w:r w:rsidRPr="00DB4F00">
        <w:rPr>
          <w:i/>
          <w:iCs/>
        </w:rPr>
        <w:t>reasonably be</w:t>
      </w:r>
      <w:proofErr w:type="gramEnd"/>
      <w:r w:rsidRPr="00DB4F00">
        <w:rPr>
          <w:i/>
          <w:iCs/>
        </w:rPr>
        <w:t xml:space="preserve"> expected from the results.</w:t>
      </w:r>
    </w:p>
    <w:p w14:paraId="4B786068" w14:textId="64175C0E" w:rsidR="00DB4F00" w:rsidRDefault="00DB4F00" w:rsidP="008D1E75">
      <w:pPr>
        <w:spacing w:line="259" w:lineRule="auto"/>
        <w:contextualSpacing/>
        <w:jc w:val="both"/>
        <w:rPr>
          <w:i/>
          <w:iCs/>
        </w:rPr>
      </w:pPr>
    </w:p>
    <w:p w14:paraId="6F3382F7" w14:textId="7B2C04E4" w:rsidR="00DB4F00" w:rsidRDefault="00DB4F00" w:rsidP="008D1E75">
      <w:pPr>
        <w:spacing w:line="259" w:lineRule="auto"/>
        <w:contextualSpacing/>
        <w:jc w:val="both"/>
        <w:rPr>
          <w:i/>
          <w:iCs/>
        </w:rPr>
      </w:pPr>
      <w:r>
        <w:rPr>
          <w:i/>
          <w:iCs/>
        </w:rPr>
        <w:t>&lt;additional sample text&gt;</w:t>
      </w:r>
    </w:p>
    <w:p w14:paraId="62C48C4C" w14:textId="4AD61D8B" w:rsidR="00DB4F00" w:rsidRDefault="00DB4F00" w:rsidP="008D1E75">
      <w:pPr>
        <w:spacing w:line="259" w:lineRule="auto"/>
        <w:contextualSpacing/>
        <w:jc w:val="both"/>
        <w:rPr>
          <w:i/>
          <w:iCs/>
        </w:rPr>
      </w:pPr>
      <w:r w:rsidRPr="00DB4F00">
        <w:rPr>
          <w:i/>
          <w:iCs/>
        </w:rPr>
        <w:t>Risk</w:t>
      </w:r>
      <w:r>
        <w:rPr>
          <w:i/>
          <w:iCs/>
        </w:rPr>
        <w:t>s</w:t>
      </w:r>
      <w:r w:rsidRPr="00DB4F00">
        <w:rPr>
          <w:i/>
          <w:iCs/>
        </w:rPr>
        <w:t xml:space="preserve"> associated with the use of the Renuvion</w:t>
      </w:r>
      <w:r>
        <w:rPr>
          <w:i/>
          <w:iCs/>
        </w:rPr>
        <w:t xml:space="preserve"> </w:t>
      </w:r>
      <w:r w:rsidRPr="00DB4F00">
        <w:rPr>
          <w:i/>
          <w:iCs/>
        </w:rPr>
        <w:t>system for subdermal coagulation may include: helium embolism into the surgical site due to inadvertent introduction into the venous or arterial blood supply system, unintended burns, pneumothorax, temporary or permanent nerve injury, ischemia, fibrosis, infection, pain, discomfort, gas buildup resulting in temporary and transient crepitus or pain, bleeding, hematoma, seroma, subcutaneous induration, pigmentation changes, increased healing time, unsatisfactory scarring, asymmetry and/or unacceptable cosmetic result</w:t>
      </w:r>
      <w:r>
        <w:rPr>
          <w:i/>
          <w:iCs/>
        </w:rPr>
        <w:t>.</w:t>
      </w:r>
    </w:p>
    <w:p w14:paraId="7D949529" w14:textId="482B2F3E" w:rsidR="00DB4F00" w:rsidRDefault="00DB4F00" w:rsidP="00DB4F00">
      <w:pPr>
        <w:spacing w:line="259" w:lineRule="auto"/>
        <w:contextualSpacing/>
        <w:rPr>
          <w:i/>
          <w:iCs/>
        </w:rPr>
      </w:pPr>
    </w:p>
    <w:p w14:paraId="393AE1D0" w14:textId="4126192E" w:rsidR="00DB4F00" w:rsidRPr="008D1E75" w:rsidRDefault="00DB4F00" w:rsidP="008D1E75">
      <w:pPr>
        <w:spacing w:line="259" w:lineRule="auto"/>
        <w:contextualSpacing/>
        <w:jc w:val="both"/>
        <w:rPr>
          <w:i/>
          <w:iCs/>
          <w:smallCaps/>
        </w:rPr>
      </w:pPr>
      <w:r w:rsidRPr="008D1E75">
        <w:rPr>
          <w:i/>
          <w:iCs/>
        </w:rPr>
        <w:lastRenderedPageBreak/>
        <w:t xml:space="preserve">Risks associated with the use of the Renuvion Dermal System include but </w:t>
      </w:r>
      <w:proofErr w:type="gramStart"/>
      <w:r w:rsidRPr="008D1E75">
        <w:rPr>
          <w:i/>
          <w:iCs/>
        </w:rPr>
        <w:t>are not limited</w:t>
      </w:r>
      <w:proofErr w:type="gramEnd"/>
      <w:r w:rsidRPr="008D1E75">
        <w:rPr>
          <w:i/>
          <w:iCs/>
        </w:rPr>
        <w:t xml:space="preserve"> to hypertrophic scarring, milia/acne, telangiectasia (spider veins), skin discoloration/ hypopigmentation, dormant infection reactivation, infection, bruising or bleeding.</w:t>
      </w:r>
    </w:p>
    <w:p w14:paraId="2F101199" w14:textId="35B9F00D" w:rsidR="00284F0D" w:rsidRPr="00D055FA" w:rsidRDefault="00565662" w:rsidP="000C442F">
      <w:pPr>
        <w:pStyle w:val="Heading1"/>
        <w:tabs>
          <w:tab w:val="left" w:pos="360"/>
        </w:tabs>
        <w:spacing w:line="259" w:lineRule="auto"/>
        <w:contextualSpacing/>
        <w:jc w:val="both"/>
      </w:pPr>
      <w:bookmarkStart w:id="51" w:name="_Toc123739521"/>
      <w:r>
        <w:t>8</w:t>
      </w:r>
      <w:r w:rsidR="00284F0D" w:rsidRPr="00D055FA">
        <w:t>.</w:t>
      </w:r>
      <w:r w:rsidR="00284F0D" w:rsidRPr="00D055FA">
        <w:tab/>
      </w:r>
      <w:r w:rsidR="00284F0D" w:rsidRPr="00D055FA">
        <w:rPr>
          <w:caps/>
          <w:smallCaps w:val="0"/>
        </w:rPr>
        <w:t xml:space="preserve">Statistical </w:t>
      </w:r>
      <w:bookmarkEnd w:id="50"/>
      <w:r w:rsidR="00E9691D" w:rsidRPr="00D055FA">
        <w:rPr>
          <w:caps/>
          <w:smallCaps w:val="0"/>
        </w:rPr>
        <w:t>Methodology</w:t>
      </w:r>
      <w:bookmarkEnd w:id="51"/>
    </w:p>
    <w:p w14:paraId="43134476" w14:textId="07F8FD91" w:rsidR="00284F0D" w:rsidRPr="00D055FA" w:rsidRDefault="00565662" w:rsidP="000C442F">
      <w:pPr>
        <w:pStyle w:val="Heading2"/>
        <w:spacing w:line="259" w:lineRule="auto"/>
        <w:contextualSpacing/>
        <w:jc w:val="both"/>
        <w:rPr>
          <w:rFonts w:eastAsia="Times New Roman"/>
        </w:rPr>
      </w:pPr>
      <w:bookmarkStart w:id="52" w:name="_Toc482971676"/>
      <w:bookmarkStart w:id="53" w:name="_Toc123739522"/>
      <w:r>
        <w:rPr>
          <w:rFonts w:eastAsia="Times New Roman"/>
        </w:rPr>
        <w:t>8</w:t>
      </w:r>
      <w:r w:rsidR="00284F0D" w:rsidRPr="00D055FA">
        <w:rPr>
          <w:rFonts w:eastAsia="Times New Roman"/>
        </w:rPr>
        <w:t>.1</w:t>
      </w:r>
      <w:r w:rsidR="00284F0D" w:rsidRPr="00D055FA">
        <w:rPr>
          <w:rFonts w:eastAsia="Times New Roman"/>
        </w:rPr>
        <w:tab/>
        <w:t>Statistical and Analytical Plans</w:t>
      </w:r>
      <w:bookmarkEnd w:id="52"/>
      <w:bookmarkEnd w:id="53"/>
    </w:p>
    <w:p w14:paraId="0FA254A5" w14:textId="50DFD62F" w:rsidR="00E9691D" w:rsidRDefault="000E2B23" w:rsidP="00E9691D">
      <w:pPr>
        <w:widowControl w:val="0"/>
        <w:spacing w:before="46" w:after="0" w:line="259" w:lineRule="auto"/>
        <w:contextualSpacing/>
        <w:jc w:val="both"/>
        <w:rPr>
          <w:rFonts w:ascii="Calibri" w:eastAsia="Calibri" w:hAnsi="Calibri" w:cs="Calibri"/>
          <w:i/>
          <w:spacing w:val="1"/>
          <w:szCs w:val="20"/>
        </w:rPr>
      </w:pPr>
      <w:r w:rsidRPr="00D055FA">
        <w:rPr>
          <w:rFonts w:ascii="Calibri" w:eastAsia="Calibri" w:hAnsi="Calibri" w:cs="Calibri"/>
          <w:i/>
          <w:spacing w:val="1"/>
          <w:szCs w:val="20"/>
        </w:rPr>
        <w:t>Describe how the data will be summarized and analyzed</w:t>
      </w:r>
      <w:proofErr w:type="gramStart"/>
      <w:r w:rsidRPr="00D055FA">
        <w:rPr>
          <w:rFonts w:ascii="Calibri" w:eastAsia="Calibri" w:hAnsi="Calibri" w:cs="Calibri"/>
          <w:i/>
          <w:spacing w:val="1"/>
          <w:szCs w:val="20"/>
        </w:rPr>
        <w:t xml:space="preserve">.  </w:t>
      </w:r>
      <w:proofErr w:type="gramEnd"/>
    </w:p>
    <w:p w14:paraId="36289E6B" w14:textId="4F524470" w:rsidR="00565662" w:rsidRDefault="00565662" w:rsidP="00E9691D">
      <w:pPr>
        <w:widowControl w:val="0"/>
        <w:spacing w:before="46" w:after="0" w:line="259" w:lineRule="auto"/>
        <w:contextualSpacing/>
        <w:jc w:val="both"/>
        <w:rPr>
          <w:rFonts w:ascii="Calibri" w:eastAsia="Calibri" w:hAnsi="Calibri" w:cs="Calibri"/>
          <w:i/>
          <w:spacing w:val="1"/>
          <w:szCs w:val="20"/>
        </w:rPr>
      </w:pPr>
    </w:p>
    <w:p w14:paraId="2218672A" w14:textId="565EEB54" w:rsidR="00565662" w:rsidRDefault="00565662" w:rsidP="00E9691D">
      <w:pPr>
        <w:widowControl w:val="0"/>
        <w:spacing w:before="46" w:after="0" w:line="259" w:lineRule="auto"/>
        <w:contextualSpacing/>
        <w:jc w:val="both"/>
        <w:rPr>
          <w:rFonts w:ascii="Calibri" w:eastAsia="Calibri" w:hAnsi="Calibri" w:cs="Calibri"/>
          <w:i/>
          <w:spacing w:val="1"/>
          <w:szCs w:val="20"/>
        </w:rPr>
      </w:pPr>
      <w:r>
        <w:rPr>
          <w:rFonts w:ascii="Calibri" w:eastAsia="Calibri" w:hAnsi="Calibri" w:cs="Calibri"/>
          <w:i/>
          <w:spacing w:val="1"/>
          <w:szCs w:val="20"/>
        </w:rPr>
        <w:t>&lt;sample text&gt;</w:t>
      </w:r>
    </w:p>
    <w:p w14:paraId="1276CEC2" w14:textId="53D806CB" w:rsidR="00565662" w:rsidRPr="00565662" w:rsidRDefault="00565662" w:rsidP="00565662">
      <w:pPr>
        <w:spacing w:before="120" w:after="120" w:line="22" w:lineRule="atLeast"/>
        <w:contextualSpacing/>
        <w:jc w:val="both"/>
        <w:rPr>
          <w:rFonts w:cs="Times New Roman"/>
          <w:i/>
          <w:iCs/>
          <w:color w:val="C00000"/>
        </w:rPr>
      </w:pPr>
      <w:r w:rsidRPr="00565662">
        <w:rPr>
          <w:rFonts w:cs="Times New Roman"/>
          <w:i/>
          <w:iCs/>
          <w:color w:val="222222"/>
          <w:shd w:val="clear" w:color="auto" w:fill="FFFFFF"/>
        </w:rPr>
        <w:t xml:space="preserve">Descriptive statistics will </w:t>
      </w:r>
      <w:proofErr w:type="gramStart"/>
      <w:r w:rsidRPr="00565662">
        <w:rPr>
          <w:rFonts w:cs="Times New Roman"/>
          <w:i/>
          <w:iCs/>
          <w:color w:val="222222"/>
          <w:shd w:val="clear" w:color="auto" w:fill="FFFFFF"/>
        </w:rPr>
        <w:t>be calculated</w:t>
      </w:r>
      <w:proofErr w:type="gramEnd"/>
      <w:r w:rsidRPr="00565662">
        <w:rPr>
          <w:rFonts w:cs="Times New Roman"/>
          <w:i/>
          <w:iCs/>
          <w:color w:val="222222"/>
          <w:shd w:val="clear" w:color="auto" w:fill="FFFFFF"/>
        </w:rPr>
        <w:t xml:space="preserve"> for all endpoints and additional statistical analyses may be run on study endpoint data as deemed necessary during data analysis.</w:t>
      </w:r>
    </w:p>
    <w:p w14:paraId="78B0A9F2" w14:textId="10B14CE6" w:rsidR="00284F0D" w:rsidRPr="00DC5EB4" w:rsidRDefault="00284F0D">
      <w:pPr>
        <w:pStyle w:val="Heading1"/>
        <w:numPr>
          <w:ilvl w:val="0"/>
          <w:numId w:val="6"/>
        </w:numPr>
        <w:spacing w:line="22" w:lineRule="atLeast"/>
        <w:contextualSpacing/>
        <w:jc w:val="both"/>
        <w:rPr>
          <w:caps/>
          <w:smallCaps w:val="0"/>
        </w:rPr>
      </w:pPr>
      <w:bookmarkStart w:id="54" w:name="_Toc482971698"/>
      <w:bookmarkStart w:id="55" w:name="_Toc123739523"/>
      <w:r w:rsidRPr="00565662">
        <w:rPr>
          <w:i/>
          <w:iCs/>
          <w:caps/>
          <w:smallCaps w:val="0"/>
        </w:rPr>
        <w:t>Et</w:t>
      </w:r>
      <w:r w:rsidRPr="00DC5EB4">
        <w:rPr>
          <w:caps/>
          <w:smallCaps w:val="0"/>
        </w:rPr>
        <w:t>hic</w:t>
      </w:r>
      <w:r>
        <w:rPr>
          <w:caps/>
          <w:smallCaps w:val="0"/>
        </w:rPr>
        <w:t>s/PROTECTION OF HUMAN SUBJECTS</w:t>
      </w:r>
      <w:bookmarkEnd w:id="54"/>
      <w:bookmarkEnd w:id="55"/>
    </w:p>
    <w:p w14:paraId="1160A2E5" w14:textId="07ECDA04" w:rsidR="00284F0D" w:rsidRDefault="00B841EA" w:rsidP="000C442F">
      <w:pPr>
        <w:pStyle w:val="Heading2"/>
        <w:spacing w:line="259" w:lineRule="auto"/>
        <w:contextualSpacing/>
        <w:jc w:val="both"/>
      </w:pPr>
      <w:bookmarkStart w:id="56" w:name="_Toc482971699"/>
      <w:bookmarkStart w:id="57" w:name="_Toc123739524"/>
      <w:r>
        <w:t>9</w:t>
      </w:r>
      <w:r w:rsidR="00284F0D">
        <w:t>.1</w:t>
      </w:r>
      <w:r w:rsidR="00284F0D">
        <w:tab/>
        <w:t>Ethical Standard</w:t>
      </w:r>
      <w:bookmarkEnd w:id="56"/>
      <w:bookmarkEnd w:id="57"/>
    </w:p>
    <w:p w14:paraId="05CE275D" w14:textId="24647CA8" w:rsidR="00D93AEE" w:rsidRPr="00D93AEE" w:rsidRDefault="00D93AEE" w:rsidP="000C442F">
      <w:pPr>
        <w:spacing w:line="259" w:lineRule="auto"/>
        <w:contextualSpacing/>
        <w:jc w:val="both"/>
        <w:rPr>
          <w:i/>
          <w:iCs/>
          <w:szCs w:val="20"/>
        </w:rPr>
      </w:pPr>
      <w:r w:rsidRPr="00D93AEE">
        <w:rPr>
          <w:i/>
          <w:iCs/>
          <w:szCs w:val="20"/>
        </w:rPr>
        <w:t>&lt;sample text&gt;</w:t>
      </w:r>
    </w:p>
    <w:p w14:paraId="5099B44D" w14:textId="08321EA4" w:rsidR="00284F0D" w:rsidRPr="00D93AEE" w:rsidRDefault="00284F0D" w:rsidP="000C442F">
      <w:pPr>
        <w:spacing w:line="259" w:lineRule="auto"/>
        <w:contextualSpacing/>
        <w:jc w:val="both"/>
        <w:rPr>
          <w:i/>
          <w:iCs/>
          <w:szCs w:val="20"/>
        </w:rPr>
      </w:pPr>
      <w:r w:rsidRPr="00D93AEE">
        <w:rPr>
          <w:i/>
          <w:iCs/>
          <w:szCs w:val="20"/>
        </w:rPr>
        <w:t xml:space="preserve">This clinical study will </w:t>
      </w:r>
      <w:proofErr w:type="gramStart"/>
      <w:r w:rsidRPr="00D93AEE">
        <w:rPr>
          <w:i/>
          <w:iCs/>
          <w:szCs w:val="20"/>
        </w:rPr>
        <w:t>be conducted</w:t>
      </w:r>
      <w:proofErr w:type="gramEnd"/>
      <w:r w:rsidRPr="00D93AEE">
        <w:rPr>
          <w:i/>
          <w:iCs/>
          <w:szCs w:val="20"/>
        </w:rPr>
        <w:t xml:space="preserve"> in accordance with the Protection of Human Subjects Regulations, including Subpart B Informed Consent of Human Subjects (21 CFR Part 50); the Institutional Review Board Regulations (21 CFR Part 56); the Financial Disclosure by Clinical Investigators Regulations (21 CFR Part 54); and the Investigational Device Exemptions Regulations (21 CRF Part 812), and the ICH E6.</w:t>
      </w:r>
    </w:p>
    <w:p w14:paraId="33A6CB2F" w14:textId="03A41FED" w:rsidR="00284F0D" w:rsidRDefault="00B841EA" w:rsidP="000C442F">
      <w:pPr>
        <w:pStyle w:val="Heading2"/>
        <w:spacing w:line="259" w:lineRule="auto"/>
        <w:contextualSpacing/>
        <w:jc w:val="both"/>
      </w:pPr>
      <w:bookmarkStart w:id="58" w:name="_Toc482971700"/>
      <w:bookmarkStart w:id="59" w:name="_Toc123739525"/>
      <w:r>
        <w:t>9</w:t>
      </w:r>
      <w:r w:rsidR="00284F0D">
        <w:t>.2</w:t>
      </w:r>
      <w:r w:rsidR="00284F0D">
        <w:tab/>
        <w:t>Institutional Review Board</w:t>
      </w:r>
      <w:bookmarkEnd w:id="58"/>
      <w:r w:rsidR="00D93AEE">
        <w:t>/Ethics Committee</w:t>
      </w:r>
      <w:bookmarkEnd w:id="59"/>
    </w:p>
    <w:p w14:paraId="5E93DD63" w14:textId="5CF0FE85" w:rsidR="00D93AEE" w:rsidRPr="00D93AEE" w:rsidRDefault="00D93AEE" w:rsidP="000C442F">
      <w:pPr>
        <w:spacing w:line="259" w:lineRule="auto"/>
        <w:contextualSpacing/>
        <w:jc w:val="both"/>
        <w:rPr>
          <w:i/>
          <w:iCs/>
          <w:szCs w:val="20"/>
        </w:rPr>
      </w:pPr>
      <w:r w:rsidRPr="00D93AEE">
        <w:rPr>
          <w:i/>
          <w:iCs/>
          <w:szCs w:val="20"/>
        </w:rPr>
        <w:t>&lt;sample text&gt;</w:t>
      </w:r>
    </w:p>
    <w:p w14:paraId="312B1058" w14:textId="3E0EF32D" w:rsidR="00890DB4" w:rsidRPr="00D93AEE" w:rsidRDefault="00284F0D" w:rsidP="000C442F">
      <w:pPr>
        <w:spacing w:line="259" w:lineRule="auto"/>
        <w:contextualSpacing/>
        <w:jc w:val="both"/>
        <w:rPr>
          <w:i/>
          <w:iCs/>
          <w:szCs w:val="20"/>
        </w:rPr>
      </w:pPr>
      <w:r w:rsidRPr="00D93AEE">
        <w:rPr>
          <w:i/>
          <w:iCs/>
          <w:szCs w:val="20"/>
        </w:rPr>
        <w:t xml:space="preserve">Prior to initiation of any study procedures, the protocol, informed consent, and </w:t>
      </w:r>
      <w:r w:rsidRPr="00D93AEE">
        <w:rPr>
          <w:rFonts w:ascii="Calibri" w:eastAsia="Calibri" w:hAnsi="Calibri" w:cs="Calibri"/>
          <w:bCs/>
          <w:i/>
          <w:iCs/>
          <w:szCs w:val="20"/>
        </w:rPr>
        <w:t>r</w:t>
      </w:r>
      <w:r w:rsidRPr="00D93AEE">
        <w:rPr>
          <w:rFonts w:ascii="Calibri" w:eastAsia="Calibri" w:hAnsi="Calibri" w:cs="Calibri"/>
          <w:bCs/>
          <w:i/>
          <w:iCs/>
          <w:spacing w:val="-1"/>
          <w:szCs w:val="20"/>
        </w:rPr>
        <w:t>e</w:t>
      </w:r>
      <w:r w:rsidRPr="00D93AEE">
        <w:rPr>
          <w:rFonts w:ascii="Calibri" w:eastAsia="Calibri" w:hAnsi="Calibri" w:cs="Calibri"/>
          <w:bCs/>
          <w:i/>
          <w:iCs/>
          <w:szCs w:val="20"/>
        </w:rPr>
        <w:t>cr</w:t>
      </w:r>
      <w:r w:rsidRPr="00D93AEE">
        <w:rPr>
          <w:rFonts w:ascii="Calibri" w:eastAsia="Calibri" w:hAnsi="Calibri" w:cs="Calibri"/>
          <w:bCs/>
          <w:i/>
          <w:iCs/>
          <w:spacing w:val="-3"/>
          <w:szCs w:val="20"/>
        </w:rPr>
        <w:t>u</w:t>
      </w:r>
      <w:r w:rsidRPr="00D93AEE">
        <w:rPr>
          <w:rFonts w:ascii="Calibri" w:eastAsia="Calibri" w:hAnsi="Calibri" w:cs="Calibri"/>
          <w:bCs/>
          <w:i/>
          <w:iCs/>
          <w:spacing w:val="1"/>
          <w:szCs w:val="20"/>
        </w:rPr>
        <w:t>i</w:t>
      </w:r>
      <w:r w:rsidRPr="00D93AEE">
        <w:rPr>
          <w:rFonts w:ascii="Calibri" w:eastAsia="Calibri" w:hAnsi="Calibri" w:cs="Calibri"/>
          <w:bCs/>
          <w:i/>
          <w:iCs/>
          <w:spacing w:val="-1"/>
          <w:szCs w:val="20"/>
        </w:rPr>
        <w:t>t</w:t>
      </w:r>
      <w:r w:rsidRPr="00D93AEE">
        <w:rPr>
          <w:rFonts w:ascii="Calibri" w:eastAsia="Calibri" w:hAnsi="Calibri" w:cs="Calibri"/>
          <w:bCs/>
          <w:i/>
          <w:iCs/>
          <w:spacing w:val="1"/>
          <w:szCs w:val="20"/>
        </w:rPr>
        <w:t>m</w:t>
      </w:r>
      <w:r w:rsidRPr="00D93AEE">
        <w:rPr>
          <w:rFonts w:ascii="Calibri" w:eastAsia="Calibri" w:hAnsi="Calibri" w:cs="Calibri"/>
          <w:bCs/>
          <w:i/>
          <w:iCs/>
          <w:spacing w:val="-1"/>
          <w:szCs w:val="20"/>
        </w:rPr>
        <w:t>e</w:t>
      </w:r>
      <w:r w:rsidRPr="00D93AEE">
        <w:rPr>
          <w:rFonts w:ascii="Calibri" w:eastAsia="Calibri" w:hAnsi="Calibri" w:cs="Calibri"/>
          <w:bCs/>
          <w:i/>
          <w:iCs/>
          <w:spacing w:val="-3"/>
          <w:szCs w:val="20"/>
        </w:rPr>
        <w:t>n</w:t>
      </w:r>
      <w:r w:rsidRPr="00D93AEE">
        <w:rPr>
          <w:rFonts w:ascii="Calibri" w:eastAsia="Calibri" w:hAnsi="Calibri" w:cs="Calibri"/>
          <w:bCs/>
          <w:i/>
          <w:iCs/>
          <w:szCs w:val="20"/>
        </w:rPr>
        <w:t>t</w:t>
      </w:r>
      <w:r w:rsidRPr="00D93AEE">
        <w:rPr>
          <w:rFonts w:ascii="Calibri" w:eastAsia="Calibri" w:hAnsi="Calibri" w:cs="Calibri"/>
          <w:bCs/>
          <w:i/>
          <w:iCs/>
          <w:spacing w:val="-1"/>
          <w:szCs w:val="20"/>
        </w:rPr>
        <w:t xml:space="preserve"> ma</w:t>
      </w:r>
      <w:r w:rsidRPr="00D93AEE">
        <w:rPr>
          <w:rFonts w:ascii="Calibri" w:eastAsia="Calibri" w:hAnsi="Calibri" w:cs="Calibri"/>
          <w:bCs/>
          <w:i/>
          <w:iCs/>
          <w:spacing w:val="1"/>
          <w:szCs w:val="20"/>
        </w:rPr>
        <w:t>t</w:t>
      </w:r>
      <w:r w:rsidRPr="00D93AEE">
        <w:rPr>
          <w:rFonts w:ascii="Calibri" w:eastAsia="Calibri" w:hAnsi="Calibri" w:cs="Calibri"/>
          <w:bCs/>
          <w:i/>
          <w:iCs/>
          <w:spacing w:val="-1"/>
          <w:szCs w:val="20"/>
        </w:rPr>
        <w:t>e</w:t>
      </w:r>
      <w:r w:rsidRPr="00D93AEE">
        <w:rPr>
          <w:rFonts w:ascii="Calibri" w:eastAsia="Calibri" w:hAnsi="Calibri" w:cs="Calibri"/>
          <w:bCs/>
          <w:i/>
          <w:iCs/>
          <w:szCs w:val="20"/>
        </w:rPr>
        <w:t>ri</w:t>
      </w:r>
      <w:r w:rsidRPr="00D93AEE">
        <w:rPr>
          <w:rFonts w:ascii="Calibri" w:eastAsia="Calibri" w:hAnsi="Calibri" w:cs="Calibri"/>
          <w:bCs/>
          <w:i/>
          <w:iCs/>
          <w:spacing w:val="-1"/>
          <w:szCs w:val="20"/>
        </w:rPr>
        <w:t>a</w:t>
      </w:r>
      <w:r w:rsidRPr="00D93AEE">
        <w:rPr>
          <w:rFonts w:ascii="Calibri" w:eastAsia="Calibri" w:hAnsi="Calibri" w:cs="Calibri"/>
          <w:bCs/>
          <w:i/>
          <w:iCs/>
          <w:spacing w:val="1"/>
          <w:szCs w:val="20"/>
        </w:rPr>
        <w:t>l</w:t>
      </w:r>
      <w:r w:rsidRPr="00D93AEE">
        <w:rPr>
          <w:rFonts w:ascii="Calibri" w:eastAsia="Calibri" w:hAnsi="Calibri" w:cs="Calibri"/>
          <w:bCs/>
          <w:i/>
          <w:iCs/>
          <w:spacing w:val="-3"/>
          <w:szCs w:val="20"/>
        </w:rPr>
        <w:t>s</w:t>
      </w:r>
      <w:r w:rsidRPr="00D93AEE">
        <w:rPr>
          <w:rFonts w:ascii="Calibri" w:eastAsia="Calibri" w:hAnsi="Calibri" w:cs="Calibri"/>
          <w:bCs/>
          <w:i/>
          <w:iCs/>
          <w:szCs w:val="20"/>
        </w:rPr>
        <w:t>,</w:t>
      </w:r>
      <w:r w:rsidRPr="00D93AEE">
        <w:rPr>
          <w:rFonts w:ascii="Calibri" w:eastAsia="Calibri" w:hAnsi="Calibri" w:cs="Calibri"/>
          <w:bCs/>
          <w:i/>
          <w:iCs/>
          <w:spacing w:val="1"/>
          <w:szCs w:val="20"/>
        </w:rPr>
        <w:t xml:space="preserve"> </w:t>
      </w:r>
      <w:r w:rsidRPr="00D93AEE">
        <w:rPr>
          <w:rFonts w:ascii="Calibri" w:eastAsia="Calibri" w:hAnsi="Calibri" w:cs="Calibri"/>
          <w:bCs/>
          <w:i/>
          <w:iCs/>
          <w:spacing w:val="-1"/>
          <w:szCs w:val="20"/>
        </w:rPr>
        <w:t>a</w:t>
      </w:r>
      <w:r w:rsidRPr="00D93AEE">
        <w:rPr>
          <w:rFonts w:ascii="Calibri" w:eastAsia="Calibri" w:hAnsi="Calibri" w:cs="Calibri"/>
          <w:bCs/>
          <w:i/>
          <w:iCs/>
          <w:szCs w:val="20"/>
        </w:rPr>
        <w:t>nd</w:t>
      </w:r>
      <w:r w:rsidRPr="00D93AEE">
        <w:rPr>
          <w:rFonts w:ascii="Calibri" w:eastAsia="Calibri" w:hAnsi="Calibri" w:cs="Calibri"/>
          <w:bCs/>
          <w:i/>
          <w:iCs/>
          <w:spacing w:val="-1"/>
          <w:szCs w:val="20"/>
        </w:rPr>
        <w:t xml:space="preserve"> al</w:t>
      </w:r>
      <w:r w:rsidRPr="00D93AEE">
        <w:rPr>
          <w:rFonts w:ascii="Calibri" w:eastAsia="Calibri" w:hAnsi="Calibri" w:cs="Calibri"/>
          <w:bCs/>
          <w:i/>
          <w:iCs/>
          <w:szCs w:val="20"/>
        </w:rPr>
        <w:t>l</w:t>
      </w:r>
      <w:r w:rsidRPr="00D93AEE">
        <w:rPr>
          <w:rFonts w:ascii="Calibri" w:eastAsia="Calibri" w:hAnsi="Calibri" w:cs="Calibri"/>
          <w:bCs/>
          <w:i/>
          <w:iCs/>
          <w:spacing w:val="1"/>
          <w:szCs w:val="20"/>
        </w:rPr>
        <w:t xml:space="preserve"> </w:t>
      </w:r>
      <w:r w:rsidRPr="00D93AEE">
        <w:rPr>
          <w:rFonts w:ascii="Calibri" w:eastAsia="Calibri" w:hAnsi="Calibri" w:cs="Calibri"/>
          <w:bCs/>
          <w:i/>
          <w:iCs/>
          <w:szCs w:val="20"/>
        </w:rPr>
        <w:t>p</w:t>
      </w:r>
      <w:r w:rsidRPr="00D93AEE">
        <w:rPr>
          <w:rFonts w:ascii="Calibri" w:eastAsia="Calibri" w:hAnsi="Calibri" w:cs="Calibri"/>
          <w:bCs/>
          <w:i/>
          <w:iCs/>
          <w:spacing w:val="-1"/>
          <w:szCs w:val="20"/>
        </w:rPr>
        <w:t>a</w:t>
      </w:r>
      <w:r w:rsidRPr="00D93AEE">
        <w:rPr>
          <w:rFonts w:ascii="Calibri" w:eastAsia="Calibri" w:hAnsi="Calibri" w:cs="Calibri"/>
          <w:bCs/>
          <w:i/>
          <w:iCs/>
          <w:szCs w:val="20"/>
        </w:rPr>
        <w:t>r</w:t>
      </w:r>
      <w:r w:rsidRPr="00D93AEE">
        <w:rPr>
          <w:rFonts w:ascii="Calibri" w:eastAsia="Calibri" w:hAnsi="Calibri" w:cs="Calibri"/>
          <w:bCs/>
          <w:i/>
          <w:iCs/>
          <w:spacing w:val="-2"/>
          <w:szCs w:val="20"/>
        </w:rPr>
        <w:t>t</w:t>
      </w:r>
      <w:r w:rsidRPr="00D93AEE">
        <w:rPr>
          <w:rFonts w:ascii="Calibri" w:eastAsia="Calibri" w:hAnsi="Calibri" w:cs="Calibri"/>
          <w:bCs/>
          <w:i/>
          <w:iCs/>
          <w:spacing w:val="1"/>
          <w:szCs w:val="20"/>
        </w:rPr>
        <w:t>i</w:t>
      </w:r>
      <w:r w:rsidRPr="00D93AEE">
        <w:rPr>
          <w:rFonts w:ascii="Calibri" w:eastAsia="Calibri" w:hAnsi="Calibri" w:cs="Calibri"/>
          <w:bCs/>
          <w:i/>
          <w:iCs/>
          <w:spacing w:val="-2"/>
          <w:szCs w:val="20"/>
        </w:rPr>
        <w:t>c</w:t>
      </w:r>
      <w:r w:rsidRPr="00D93AEE">
        <w:rPr>
          <w:rFonts w:ascii="Calibri" w:eastAsia="Calibri" w:hAnsi="Calibri" w:cs="Calibri"/>
          <w:bCs/>
          <w:i/>
          <w:iCs/>
          <w:spacing w:val="1"/>
          <w:szCs w:val="20"/>
        </w:rPr>
        <w:t>i</w:t>
      </w:r>
      <w:r w:rsidRPr="00D93AEE">
        <w:rPr>
          <w:rFonts w:ascii="Calibri" w:eastAsia="Calibri" w:hAnsi="Calibri" w:cs="Calibri"/>
          <w:bCs/>
          <w:i/>
          <w:iCs/>
          <w:szCs w:val="20"/>
        </w:rPr>
        <w:t>p</w:t>
      </w:r>
      <w:r w:rsidRPr="00D93AEE">
        <w:rPr>
          <w:rFonts w:ascii="Calibri" w:eastAsia="Calibri" w:hAnsi="Calibri" w:cs="Calibri"/>
          <w:bCs/>
          <w:i/>
          <w:iCs/>
          <w:spacing w:val="-2"/>
          <w:szCs w:val="20"/>
        </w:rPr>
        <w:t>a</w:t>
      </w:r>
      <w:r w:rsidRPr="00D93AEE">
        <w:rPr>
          <w:rFonts w:ascii="Calibri" w:eastAsia="Calibri" w:hAnsi="Calibri" w:cs="Calibri"/>
          <w:bCs/>
          <w:i/>
          <w:iCs/>
          <w:szCs w:val="20"/>
        </w:rPr>
        <w:t>nt</w:t>
      </w:r>
      <w:r w:rsidRPr="00D93AEE">
        <w:rPr>
          <w:rFonts w:ascii="Calibri" w:eastAsia="Calibri" w:hAnsi="Calibri" w:cs="Calibri"/>
          <w:bCs/>
          <w:i/>
          <w:iCs/>
          <w:spacing w:val="-4"/>
          <w:szCs w:val="20"/>
        </w:rPr>
        <w:t xml:space="preserve"> </w:t>
      </w:r>
      <w:r w:rsidRPr="00D93AEE">
        <w:rPr>
          <w:rFonts w:ascii="Calibri" w:eastAsia="Calibri" w:hAnsi="Calibri" w:cs="Calibri"/>
          <w:bCs/>
          <w:i/>
          <w:iCs/>
          <w:spacing w:val="1"/>
          <w:szCs w:val="20"/>
        </w:rPr>
        <w:t>m</w:t>
      </w:r>
      <w:r w:rsidRPr="00D93AEE">
        <w:rPr>
          <w:rFonts w:ascii="Calibri" w:eastAsia="Calibri" w:hAnsi="Calibri" w:cs="Calibri"/>
          <w:bCs/>
          <w:i/>
          <w:iCs/>
          <w:spacing w:val="-1"/>
          <w:szCs w:val="20"/>
        </w:rPr>
        <w:t>a</w:t>
      </w:r>
      <w:r w:rsidRPr="00D93AEE">
        <w:rPr>
          <w:rFonts w:ascii="Calibri" w:eastAsia="Calibri" w:hAnsi="Calibri" w:cs="Calibri"/>
          <w:bCs/>
          <w:i/>
          <w:iCs/>
          <w:spacing w:val="1"/>
          <w:szCs w:val="20"/>
        </w:rPr>
        <w:t>t</w:t>
      </w:r>
      <w:r w:rsidRPr="00D93AEE">
        <w:rPr>
          <w:rFonts w:ascii="Calibri" w:eastAsia="Calibri" w:hAnsi="Calibri" w:cs="Calibri"/>
          <w:bCs/>
          <w:i/>
          <w:iCs/>
          <w:spacing w:val="-1"/>
          <w:szCs w:val="20"/>
        </w:rPr>
        <w:t>e</w:t>
      </w:r>
      <w:r w:rsidRPr="00D93AEE">
        <w:rPr>
          <w:rFonts w:ascii="Calibri" w:eastAsia="Calibri" w:hAnsi="Calibri" w:cs="Calibri"/>
          <w:bCs/>
          <w:i/>
          <w:iCs/>
          <w:spacing w:val="-3"/>
          <w:szCs w:val="20"/>
        </w:rPr>
        <w:t>r</w:t>
      </w:r>
      <w:r w:rsidRPr="00D93AEE">
        <w:rPr>
          <w:rFonts w:ascii="Calibri" w:eastAsia="Calibri" w:hAnsi="Calibri" w:cs="Calibri"/>
          <w:bCs/>
          <w:i/>
          <w:iCs/>
          <w:spacing w:val="1"/>
          <w:szCs w:val="20"/>
        </w:rPr>
        <w:t>i</w:t>
      </w:r>
      <w:r w:rsidRPr="00D93AEE">
        <w:rPr>
          <w:rFonts w:ascii="Calibri" w:eastAsia="Calibri" w:hAnsi="Calibri" w:cs="Calibri"/>
          <w:bCs/>
          <w:i/>
          <w:iCs/>
          <w:spacing w:val="-1"/>
          <w:szCs w:val="20"/>
        </w:rPr>
        <w:t>a</w:t>
      </w:r>
      <w:r w:rsidRPr="00D93AEE">
        <w:rPr>
          <w:rFonts w:ascii="Calibri" w:eastAsia="Calibri" w:hAnsi="Calibri" w:cs="Calibri"/>
          <w:bCs/>
          <w:i/>
          <w:iCs/>
          <w:spacing w:val="1"/>
          <w:szCs w:val="20"/>
        </w:rPr>
        <w:t>l</w:t>
      </w:r>
      <w:r w:rsidRPr="00D93AEE">
        <w:rPr>
          <w:rFonts w:ascii="Calibri" w:eastAsia="Calibri" w:hAnsi="Calibri" w:cs="Calibri"/>
          <w:bCs/>
          <w:i/>
          <w:iCs/>
          <w:szCs w:val="20"/>
        </w:rPr>
        <w:t>s</w:t>
      </w:r>
      <w:r w:rsidRPr="00D93AEE">
        <w:rPr>
          <w:i/>
          <w:iCs/>
          <w:szCs w:val="20"/>
        </w:rPr>
        <w:t xml:space="preserve"> will </w:t>
      </w:r>
      <w:proofErr w:type="gramStart"/>
      <w:r w:rsidRPr="00D93AEE">
        <w:rPr>
          <w:i/>
          <w:iCs/>
          <w:szCs w:val="20"/>
        </w:rPr>
        <w:t>be submitted</w:t>
      </w:r>
      <w:proofErr w:type="gramEnd"/>
      <w:r w:rsidRPr="00D93AEE">
        <w:rPr>
          <w:i/>
          <w:iCs/>
          <w:szCs w:val="20"/>
        </w:rPr>
        <w:t xml:space="preserve"> to a duly constituted IRB</w:t>
      </w:r>
      <w:r w:rsidR="00D93AEE" w:rsidRPr="00D93AEE">
        <w:rPr>
          <w:i/>
          <w:iCs/>
          <w:szCs w:val="20"/>
        </w:rPr>
        <w:t>/EC</w:t>
      </w:r>
      <w:r w:rsidRPr="00D93AEE">
        <w:rPr>
          <w:i/>
          <w:iCs/>
          <w:szCs w:val="20"/>
        </w:rPr>
        <w:t xml:space="preserve"> for view and approval. In addition, any amendments to the protocol or Informed Consent Form will </w:t>
      </w:r>
      <w:proofErr w:type="gramStart"/>
      <w:r w:rsidRPr="00D93AEE">
        <w:rPr>
          <w:i/>
          <w:iCs/>
          <w:szCs w:val="20"/>
        </w:rPr>
        <w:t>be reviewed</w:t>
      </w:r>
      <w:proofErr w:type="gramEnd"/>
      <w:r w:rsidRPr="00D93AEE">
        <w:rPr>
          <w:i/>
          <w:iCs/>
          <w:szCs w:val="20"/>
        </w:rPr>
        <w:t xml:space="preserve"> and approved by the IRB</w:t>
      </w:r>
      <w:r w:rsidR="00D93AEE" w:rsidRPr="00D93AEE">
        <w:rPr>
          <w:i/>
          <w:iCs/>
          <w:szCs w:val="20"/>
        </w:rPr>
        <w:t>/EC</w:t>
      </w:r>
      <w:r w:rsidRPr="00D93AEE">
        <w:rPr>
          <w:i/>
          <w:iCs/>
          <w:szCs w:val="20"/>
        </w:rPr>
        <w:t xml:space="preserve">. The </w:t>
      </w:r>
      <w:r w:rsidR="00D93AEE" w:rsidRPr="00D93AEE">
        <w:rPr>
          <w:i/>
          <w:iCs/>
          <w:szCs w:val="20"/>
        </w:rPr>
        <w:t>Investigator-</w:t>
      </w:r>
      <w:r w:rsidRPr="00D93AEE">
        <w:rPr>
          <w:i/>
          <w:iCs/>
          <w:szCs w:val="20"/>
        </w:rPr>
        <w:t>Sponsor must receive a letter documenting IRB</w:t>
      </w:r>
      <w:r w:rsidR="00D93AEE" w:rsidRPr="00D93AEE">
        <w:rPr>
          <w:i/>
          <w:iCs/>
          <w:szCs w:val="20"/>
        </w:rPr>
        <w:t>/EC</w:t>
      </w:r>
      <w:r w:rsidRPr="00D93AEE">
        <w:rPr>
          <w:i/>
          <w:iCs/>
          <w:szCs w:val="20"/>
        </w:rPr>
        <w:t xml:space="preserve"> approval at the clinical site prior to the initiation of the study.</w:t>
      </w:r>
      <w:r w:rsidR="00D93AEE" w:rsidRPr="00D93AEE">
        <w:rPr>
          <w:i/>
          <w:iCs/>
          <w:szCs w:val="20"/>
        </w:rPr>
        <w:t xml:space="preserve"> The Investigator-Sponsor is responsible for reporting study progress and final report to IRB/EC as per the specific IRB/EC requirements.</w:t>
      </w:r>
    </w:p>
    <w:p w14:paraId="1F0CE73A" w14:textId="2D1D2A4D" w:rsidR="00284F0D" w:rsidRDefault="00D055FA" w:rsidP="00D055FA">
      <w:pPr>
        <w:pStyle w:val="Heading1"/>
        <w:spacing w:line="259" w:lineRule="auto"/>
        <w:contextualSpacing/>
        <w:jc w:val="both"/>
      </w:pPr>
      <w:bookmarkStart w:id="60" w:name="_Toc482971707"/>
      <w:bookmarkStart w:id="61" w:name="_Toc123739526"/>
      <w:r>
        <w:t>1</w:t>
      </w:r>
      <w:r w:rsidR="00B841EA">
        <w:t>0</w:t>
      </w:r>
      <w:r>
        <w:t xml:space="preserve">. </w:t>
      </w:r>
      <w:bookmarkEnd w:id="60"/>
      <w:r w:rsidR="00C7620C">
        <w:t>STUDY RECORDS</w:t>
      </w:r>
      <w:bookmarkEnd w:id="61"/>
    </w:p>
    <w:p w14:paraId="15401FE2" w14:textId="4EC8F27B" w:rsidR="007C0081" w:rsidRDefault="007C0081" w:rsidP="00C7620C">
      <w:pPr>
        <w:spacing w:line="259" w:lineRule="auto"/>
        <w:contextualSpacing/>
        <w:jc w:val="both"/>
        <w:rPr>
          <w:i/>
          <w:iCs/>
        </w:rPr>
      </w:pPr>
      <w:bookmarkStart w:id="62" w:name="_Toc482971713"/>
      <w:r>
        <w:rPr>
          <w:i/>
          <w:iCs/>
        </w:rPr>
        <w:t>&lt;sample text&gt;</w:t>
      </w:r>
    </w:p>
    <w:p w14:paraId="1940ACAD" w14:textId="4DCEE550" w:rsidR="00C7620C" w:rsidRPr="00C7620C" w:rsidRDefault="00C7620C" w:rsidP="00C7620C">
      <w:pPr>
        <w:spacing w:line="259" w:lineRule="auto"/>
        <w:contextualSpacing/>
        <w:jc w:val="both"/>
        <w:rPr>
          <w:i/>
          <w:iCs/>
        </w:rPr>
      </w:pPr>
      <w:r w:rsidRPr="00C7620C">
        <w:rPr>
          <w:i/>
          <w:iCs/>
        </w:rPr>
        <w:t xml:space="preserve">All study records, </w:t>
      </w:r>
      <w:proofErr w:type="gramStart"/>
      <w:r w:rsidRPr="00C7620C">
        <w:rPr>
          <w:i/>
          <w:iCs/>
        </w:rPr>
        <w:t>including but not limited to</w:t>
      </w:r>
      <w:proofErr w:type="gramEnd"/>
      <w:r w:rsidRPr="00C7620C">
        <w:rPr>
          <w:i/>
          <w:iCs/>
        </w:rPr>
        <w:t xml:space="preserve"> the study </w:t>
      </w:r>
      <w:r>
        <w:rPr>
          <w:i/>
          <w:iCs/>
        </w:rPr>
        <w:t>protocol, clinical trial agreement</w:t>
      </w:r>
      <w:r w:rsidRPr="00C7620C">
        <w:rPr>
          <w:i/>
          <w:iCs/>
        </w:rPr>
        <w:t xml:space="preserve">, screening records, raw data, </w:t>
      </w:r>
      <w:r>
        <w:rPr>
          <w:i/>
          <w:iCs/>
        </w:rPr>
        <w:t>and data verification</w:t>
      </w:r>
      <w:r w:rsidRPr="00C7620C">
        <w:rPr>
          <w:i/>
          <w:iCs/>
        </w:rPr>
        <w:t xml:space="preserve">, will be retained for a 5-year period by the </w:t>
      </w:r>
      <w:r>
        <w:rPr>
          <w:i/>
          <w:iCs/>
        </w:rPr>
        <w:t>Investigator-</w:t>
      </w:r>
      <w:r w:rsidRPr="00C7620C">
        <w:rPr>
          <w:i/>
          <w:iCs/>
        </w:rPr>
        <w:t>Sponsor and made available for inspection by the FDA, or similar Federal Agent, upon request at any time during this period.</w:t>
      </w:r>
    </w:p>
    <w:p w14:paraId="6F40E275" w14:textId="1CC42D5A" w:rsidR="00284F0D" w:rsidRPr="00C7620C" w:rsidRDefault="00284F0D" w:rsidP="000C442F">
      <w:pPr>
        <w:pStyle w:val="Heading2"/>
        <w:spacing w:line="259" w:lineRule="auto"/>
        <w:contextualSpacing/>
        <w:jc w:val="both"/>
      </w:pPr>
      <w:bookmarkStart w:id="63" w:name="_Toc482971714"/>
      <w:bookmarkStart w:id="64" w:name="_Toc123739527"/>
      <w:bookmarkEnd w:id="62"/>
      <w:r w:rsidRPr="00C7620C">
        <w:t>1</w:t>
      </w:r>
      <w:r w:rsidR="00B841EA" w:rsidRPr="00C7620C">
        <w:t>0</w:t>
      </w:r>
      <w:r w:rsidR="00D055FA" w:rsidRPr="00C7620C">
        <w:t>.</w:t>
      </w:r>
      <w:r w:rsidR="00C7620C" w:rsidRPr="00C7620C">
        <w:t>1</w:t>
      </w:r>
      <w:r w:rsidRPr="00C7620C">
        <w:tab/>
        <w:t>Data Sharing</w:t>
      </w:r>
      <w:bookmarkEnd w:id="63"/>
      <w:bookmarkEnd w:id="64"/>
    </w:p>
    <w:p w14:paraId="7419D03F" w14:textId="221957CC" w:rsidR="00C7620C" w:rsidRDefault="00C7620C" w:rsidP="000C442F">
      <w:pPr>
        <w:spacing w:line="259" w:lineRule="auto"/>
        <w:contextualSpacing/>
        <w:jc w:val="both"/>
        <w:rPr>
          <w:rFonts w:eastAsia="Times New Roman" w:cs="Times New Roman"/>
          <w:i/>
          <w:iCs/>
          <w:szCs w:val="20"/>
          <w:lang w:val="en-GB"/>
        </w:rPr>
      </w:pPr>
      <w:r w:rsidRPr="007100FC">
        <w:rPr>
          <w:rFonts w:cstheme="minorHAnsi"/>
          <w:i/>
          <w:iCs/>
        </w:rPr>
        <w:t>See FDA Guidance</w:t>
      </w:r>
      <w:r>
        <w:rPr>
          <w:rFonts w:cstheme="minorHAnsi"/>
          <w:i/>
          <w:iCs/>
        </w:rPr>
        <w:t xml:space="preserve">: </w:t>
      </w:r>
      <w:r w:rsidRPr="006942BE">
        <w:rPr>
          <w:rFonts w:cstheme="minorHAnsi"/>
          <w:i/>
          <w:iCs/>
        </w:rPr>
        <w:t>“</w:t>
      </w:r>
      <w:hyperlink r:id="rId8" w:history="1">
        <w:r w:rsidRPr="006942BE">
          <w:rPr>
            <w:rStyle w:val="Hyperlink"/>
            <w:rFonts w:cstheme="minorHAnsi"/>
            <w:i/>
            <w:iCs/>
          </w:rPr>
          <w:t>Identifying an Applicable Clinical Trial” under FDAAA</w:t>
        </w:r>
      </w:hyperlink>
      <w:r w:rsidRPr="006942BE">
        <w:rPr>
          <w:rFonts w:cstheme="minorHAnsi"/>
          <w:i/>
          <w:iCs/>
        </w:rPr>
        <w:t>”</w:t>
      </w:r>
      <w:r>
        <w:rPr>
          <w:rFonts w:cstheme="minorHAnsi"/>
          <w:i/>
          <w:iCs/>
        </w:rPr>
        <w:t xml:space="preserve"> to determine </w:t>
      </w:r>
      <w:r>
        <w:rPr>
          <w:rFonts w:eastAsia="Times New Roman" w:cs="Times New Roman"/>
          <w:i/>
          <w:iCs/>
          <w:szCs w:val="20"/>
          <w:lang w:val="en-GB"/>
        </w:rPr>
        <w:t xml:space="preserve">If </w:t>
      </w:r>
      <w:r w:rsidR="00284F0D" w:rsidRPr="00D055FA">
        <w:rPr>
          <w:rFonts w:eastAsia="Times New Roman" w:cs="Times New Roman"/>
          <w:i/>
          <w:iCs/>
          <w:szCs w:val="20"/>
          <w:lang w:val="en-GB"/>
        </w:rPr>
        <w:t>study registration and results posting on ClinicalTrial</w:t>
      </w:r>
      <w:r>
        <w:rPr>
          <w:rFonts w:eastAsia="Times New Roman" w:cs="Times New Roman"/>
          <w:i/>
          <w:iCs/>
          <w:szCs w:val="20"/>
          <w:lang w:val="en-GB"/>
        </w:rPr>
        <w:t>s</w:t>
      </w:r>
      <w:r w:rsidR="00284F0D" w:rsidRPr="00D055FA">
        <w:rPr>
          <w:rFonts w:eastAsia="Times New Roman" w:cs="Times New Roman"/>
          <w:i/>
          <w:iCs/>
          <w:szCs w:val="20"/>
          <w:lang w:val="en-GB"/>
        </w:rPr>
        <w:t>.gov or other registry is</w:t>
      </w:r>
      <w:r>
        <w:rPr>
          <w:rFonts w:eastAsia="Times New Roman" w:cs="Times New Roman"/>
          <w:i/>
          <w:iCs/>
          <w:szCs w:val="20"/>
          <w:lang w:val="en-GB"/>
        </w:rPr>
        <w:t xml:space="preserve"> required.</w:t>
      </w:r>
    </w:p>
    <w:p w14:paraId="4F13744B" w14:textId="3861516A" w:rsidR="00C7620C" w:rsidRDefault="00C7620C" w:rsidP="000C442F">
      <w:pPr>
        <w:spacing w:line="259" w:lineRule="auto"/>
        <w:contextualSpacing/>
        <w:jc w:val="both"/>
        <w:rPr>
          <w:rFonts w:eastAsia="Times New Roman" w:cs="Times New Roman"/>
          <w:i/>
          <w:iCs/>
          <w:szCs w:val="20"/>
          <w:lang w:val="en-GB"/>
        </w:rPr>
      </w:pPr>
    </w:p>
    <w:p w14:paraId="087D2621" w14:textId="2EB44639" w:rsidR="00C7620C" w:rsidRDefault="00C7620C" w:rsidP="000C442F">
      <w:pPr>
        <w:spacing w:line="259" w:lineRule="auto"/>
        <w:contextualSpacing/>
        <w:jc w:val="both"/>
        <w:rPr>
          <w:rFonts w:eastAsia="Times New Roman" w:cs="Times New Roman"/>
          <w:i/>
          <w:iCs/>
          <w:szCs w:val="20"/>
          <w:lang w:val="en-GB"/>
        </w:rPr>
      </w:pPr>
      <w:r>
        <w:rPr>
          <w:rFonts w:eastAsia="Times New Roman" w:cs="Times New Roman"/>
          <w:i/>
          <w:iCs/>
          <w:szCs w:val="20"/>
          <w:lang w:val="en-GB"/>
        </w:rPr>
        <w:t>&lt;sample text&gt;</w:t>
      </w:r>
    </w:p>
    <w:p w14:paraId="5B6F186F" w14:textId="35994E65" w:rsidR="00D055FA" w:rsidRPr="00A07554" w:rsidRDefault="00284F0D" w:rsidP="000C442F">
      <w:pPr>
        <w:spacing w:line="259" w:lineRule="auto"/>
        <w:contextualSpacing/>
        <w:jc w:val="both"/>
        <w:rPr>
          <w:rFonts w:eastAsia="Times New Roman" w:cs="Times New Roman"/>
          <w:i/>
          <w:iCs/>
          <w:color w:val="00B0F0"/>
          <w:szCs w:val="20"/>
        </w:rPr>
      </w:pPr>
      <w:r w:rsidRPr="00D055FA">
        <w:rPr>
          <w:rFonts w:eastAsia="Times New Roman" w:cs="Times New Roman"/>
          <w:i/>
          <w:iCs/>
          <w:szCs w:val="20"/>
          <w:lang w:val="en-GB"/>
        </w:rPr>
        <w:t xml:space="preserve">The </w:t>
      </w:r>
      <w:r w:rsidR="00C7620C">
        <w:rPr>
          <w:rFonts w:eastAsia="Times New Roman" w:cs="Times New Roman"/>
          <w:i/>
          <w:iCs/>
          <w:szCs w:val="20"/>
          <w:lang w:val="en-GB"/>
        </w:rPr>
        <w:t>Investigator-S</w:t>
      </w:r>
      <w:r w:rsidRPr="00D055FA">
        <w:rPr>
          <w:rFonts w:eastAsia="Times New Roman" w:cs="Times New Roman"/>
          <w:i/>
          <w:iCs/>
          <w:szCs w:val="20"/>
          <w:lang w:val="en-GB"/>
        </w:rPr>
        <w:t xml:space="preserve">ponsor ensures that the study is </w:t>
      </w:r>
      <w:r w:rsidR="007C0081" w:rsidRPr="00D055FA">
        <w:rPr>
          <w:rFonts w:eastAsia="Times New Roman" w:cs="Times New Roman"/>
          <w:i/>
          <w:iCs/>
          <w:szCs w:val="20"/>
          <w:lang w:val="en-GB"/>
        </w:rPr>
        <w:t>registered,</w:t>
      </w:r>
      <w:r w:rsidRPr="00D055FA">
        <w:rPr>
          <w:rFonts w:eastAsia="Times New Roman" w:cs="Times New Roman"/>
          <w:i/>
          <w:iCs/>
          <w:szCs w:val="20"/>
          <w:lang w:val="en-GB"/>
        </w:rPr>
        <w:t xml:space="preserve"> and study results are disclosed in at least one public clinical study registry, in accordance with national/international regulations and other requirements. </w:t>
      </w:r>
    </w:p>
    <w:p w14:paraId="4C65F4A0" w14:textId="387CDD9A" w:rsidR="00284F0D" w:rsidRDefault="00284F0D" w:rsidP="000C442F">
      <w:pPr>
        <w:pStyle w:val="Heading1"/>
        <w:spacing w:line="259" w:lineRule="auto"/>
        <w:contextualSpacing/>
        <w:jc w:val="both"/>
      </w:pPr>
      <w:bookmarkStart w:id="65" w:name="_Toc482971720"/>
      <w:bookmarkStart w:id="66" w:name="_Toc123739528"/>
      <w:r>
        <w:t>1</w:t>
      </w:r>
      <w:r w:rsidR="00B841EA">
        <w:t>1</w:t>
      </w:r>
      <w:r>
        <w:t>.</w:t>
      </w:r>
      <w:r>
        <w:tab/>
        <w:t>LITERATURE REFERENCES</w:t>
      </w:r>
      <w:bookmarkEnd w:id="65"/>
      <w:bookmarkEnd w:id="66"/>
    </w:p>
    <w:sectPr w:rsidR="00284F0D" w:rsidSect="000164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F4DA" w14:textId="77777777" w:rsidR="007D09ED" w:rsidRDefault="007D09ED" w:rsidP="005D005F">
      <w:pPr>
        <w:spacing w:after="0" w:line="240" w:lineRule="auto"/>
      </w:pPr>
      <w:r>
        <w:separator/>
      </w:r>
    </w:p>
  </w:endnote>
  <w:endnote w:type="continuationSeparator" w:id="0">
    <w:p w14:paraId="2D3F6938" w14:textId="77777777" w:rsidR="007D09ED" w:rsidRDefault="007D09ED" w:rsidP="005D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22CF" w14:textId="7B2EF423" w:rsidR="00925639" w:rsidRPr="00173EA7" w:rsidRDefault="00925639" w:rsidP="00925639">
    <w:pPr>
      <w:pStyle w:val="Footer"/>
      <w:pBdr>
        <w:top w:val="thinThickSmallGap" w:sz="24" w:space="1" w:color="002060"/>
      </w:pBdr>
      <w:rPr>
        <w:color w:val="002060"/>
        <w:sz w:val="18"/>
        <w:szCs w:val="18"/>
      </w:rPr>
    </w:pPr>
    <w:r w:rsidRPr="007C0081">
      <w:rPr>
        <w:i/>
        <w:iCs/>
        <w:color w:val="002060"/>
        <w:sz w:val="18"/>
        <w:szCs w:val="18"/>
      </w:rPr>
      <w:t>Form-CLA-008-008</w:t>
    </w:r>
    <w:r>
      <w:rPr>
        <w:color w:val="002060"/>
        <w:sz w:val="18"/>
        <w:szCs w:val="18"/>
      </w:rPr>
      <w:tab/>
    </w:r>
    <w:r>
      <w:rPr>
        <w:color w:val="002060"/>
        <w:sz w:val="18"/>
        <w:szCs w:val="18"/>
      </w:rPr>
      <w:tab/>
      <w:t xml:space="preserve">                            </w:t>
    </w:r>
    <w:r w:rsidRPr="00173EA7">
      <w:rPr>
        <w:color w:val="002060"/>
        <w:sz w:val="18"/>
        <w:szCs w:val="18"/>
      </w:rPr>
      <w:t>Title</w:t>
    </w:r>
    <w:r>
      <w:rPr>
        <w:color w:val="002060"/>
        <w:sz w:val="18"/>
        <w:szCs w:val="18"/>
      </w:rPr>
      <w:t xml:space="preserve">: </w:t>
    </w:r>
    <w:r w:rsidRPr="007C0081">
      <w:rPr>
        <w:i/>
        <w:iCs/>
        <w:color w:val="002060"/>
        <w:sz w:val="18"/>
        <w:szCs w:val="18"/>
      </w:rPr>
      <w:t>IIS Protocol Template</w:t>
    </w:r>
  </w:p>
  <w:p w14:paraId="11703DC3" w14:textId="77777777" w:rsidR="00925639" w:rsidRPr="00D66F72" w:rsidRDefault="00925639" w:rsidP="00925639">
    <w:pPr>
      <w:pStyle w:val="Footer"/>
      <w:pBdr>
        <w:top w:val="thinThickSmallGap" w:sz="24" w:space="1" w:color="002060"/>
      </w:pBdr>
      <w:rPr>
        <w:color w:val="002060"/>
        <w:sz w:val="18"/>
        <w:szCs w:val="18"/>
      </w:rPr>
    </w:pPr>
    <w:r>
      <w:rPr>
        <w:color w:val="002060"/>
        <w:sz w:val="18"/>
        <w:szCs w:val="18"/>
      </w:rPr>
      <w:t xml:space="preserve">Revision: </w:t>
    </w:r>
    <w:r w:rsidRPr="007C0081">
      <w:rPr>
        <w:i/>
        <w:iCs/>
        <w:color w:val="002060"/>
        <w:sz w:val="18"/>
        <w:szCs w:val="18"/>
      </w:rPr>
      <w:t>00</w:t>
    </w:r>
    <w:r w:rsidRPr="00173EA7">
      <w:rPr>
        <w:color w:val="002060"/>
        <w:sz w:val="18"/>
        <w:szCs w:val="18"/>
      </w:rPr>
      <w:tab/>
    </w:r>
    <w:r w:rsidRPr="00173EA7">
      <w:rPr>
        <w:color w:val="002060"/>
        <w:sz w:val="18"/>
        <w:szCs w:val="18"/>
      </w:rPr>
      <w:tab/>
      <w:t xml:space="preserve">Page </w:t>
    </w:r>
    <w:r w:rsidRPr="00173EA7">
      <w:rPr>
        <w:color w:val="002060"/>
        <w:sz w:val="18"/>
        <w:szCs w:val="18"/>
      </w:rPr>
      <w:fldChar w:fldCharType="begin"/>
    </w:r>
    <w:r w:rsidRPr="00173EA7">
      <w:rPr>
        <w:color w:val="002060"/>
        <w:sz w:val="18"/>
        <w:szCs w:val="18"/>
      </w:rPr>
      <w:instrText xml:space="preserve"> PAGE </w:instrText>
    </w:r>
    <w:r w:rsidRPr="00173EA7">
      <w:rPr>
        <w:color w:val="002060"/>
        <w:sz w:val="18"/>
        <w:szCs w:val="18"/>
      </w:rPr>
      <w:fldChar w:fldCharType="separate"/>
    </w:r>
    <w:proofErr w:type="gramStart"/>
    <w:r>
      <w:rPr>
        <w:color w:val="002060"/>
        <w:sz w:val="18"/>
        <w:szCs w:val="18"/>
      </w:rPr>
      <w:t>1</w:t>
    </w:r>
    <w:proofErr w:type="gramEnd"/>
    <w:r w:rsidRPr="00173EA7">
      <w:rPr>
        <w:color w:val="002060"/>
        <w:sz w:val="18"/>
        <w:szCs w:val="18"/>
      </w:rPr>
      <w:fldChar w:fldCharType="end"/>
    </w:r>
    <w:r w:rsidRPr="00173EA7">
      <w:rPr>
        <w:color w:val="002060"/>
        <w:sz w:val="18"/>
        <w:szCs w:val="18"/>
      </w:rPr>
      <w:t xml:space="preserve"> of </w:t>
    </w:r>
    <w:r w:rsidRPr="00173EA7">
      <w:rPr>
        <w:color w:val="002060"/>
        <w:sz w:val="18"/>
        <w:szCs w:val="18"/>
      </w:rPr>
      <w:fldChar w:fldCharType="begin"/>
    </w:r>
    <w:r w:rsidRPr="00173EA7">
      <w:rPr>
        <w:color w:val="002060"/>
        <w:sz w:val="18"/>
        <w:szCs w:val="18"/>
      </w:rPr>
      <w:instrText xml:space="preserve"> NUMPAGES </w:instrText>
    </w:r>
    <w:r w:rsidRPr="00173EA7">
      <w:rPr>
        <w:color w:val="002060"/>
        <w:sz w:val="18"/>
        <w:szCs w:val="18"/>
      </w:rPr>
      <w:fldChar w:fldCharType="separate"/>
    </w:r>
    <w:r>
      <w:rPr>
        <w:color w:val="002060"/>
        <w:sz w:val="18"/>
        <w:szCs w:val="18"/>
      </w:rPr>
      <w:t>14</w:t>
    </w:r>
    <w:r w:rsidRPr="00173EA7">
      <w:rPr>
        <w:color w:val="002060"/>
        <w:sz w:val="18"/>
        <w:szCs w:val="18"/>
      </w:rPr>
      <w:fldChar w:fldCharType="end"/>
    </w:r>
  </w:p>
  <w:p w14:paraId="56464EF3" w14:textId="77777777" w:rsidR="00925639" w:rsidRDefault="0092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3B6A" w14:textId="77777777" w:rsidR="007D09ED" w:rsidRDefault="007D09ED" w:rsidP="005D005F">
      <w:pPr>
        <w:spacing w:after="0" w:line="240" w:lineRule="auto"/>
      </w:pPr>
      <w:r>
        <w:separator/>
      </w:r>
    </w:p>
  </w:footnote>
  <w:footnote w:type="continuationSeparator" w:id="0">
    <w:p w14:paraId="51540A4F" w14:textId="77777777" w:rsidR="007D09ED" w:rsidRDefault="007D09ED" w:rsidP="005D0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0C4"/>
    <w:multiLevelType w:val="multilevel"/>
    <w:tmpl w:val="B8922B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130222"/>
    <w:multiLevelType w:val="hybridMultilevel"/>
    <w:tmpl w:val="207477C8"/>
    <w:lvl w:ilvl="0" w:tplc="0CBCDB70">
      <w:start w:val="1"/>
      <w:numFmt w:val="decimal"/>
      <w:pStyle w:val="Table1"/>
      <w:lvlText w:val="TABLE %1."/>
      <w:lvlJc w:val="left"/>
      <w:pPr>
        <w:ind w:left="63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34E16BE7"/>
    <w:multiLevelType w:val="hybridMultilevel"/>
    <w:tmpl w:val="1DFA682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15284D"/>
    <w:multiLevelType w:val="hybridMultilevel"/>
    <w:tmpl w:val="963E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4171F"/>
    <w:multiLevelType w:val="hybridMultilevel"/>
    <w:tmpl w:val="65D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51630"/>
    <w:multiLevelType w:val="hybridMultilevel"/>
    <w:tmpl w:val="DC2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25F3F"/>
    <w:multiLevelType w:val="hybridMultilevel"/>
    <w:tmpl w:val="7C6E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C1275"/>
    <w:multiLevelType w:val="multilevel"/>
    <w:tmpl w:val="33907F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A39270A"/>
    <w:multiLevelType w:val="hybridMultilevel"/>
    <w:tmpl w:val="192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F1853"/>
    <w:multiLevelType w:val="multilevel"/>
    <w:tmpl w:val="220EFAA4"/>
    <w:lvl w:ilvl="0">
      <w:start w:val="1"/>
      <w:numFmt w:val="lowerLetter"/>
      <w:pStyle w:val="Text1CharCharChar"/>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z w:val="22"/>
        <w:szCs w:val="22"/>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503209166">
    <w:abstractNumId w:val="4"/>
  </w:num>
  <w:num w:numId="2" w16cid:durableId="1752114587">
    <w:abstractNumId w:val="5"/>
  </w:num>
  <w:num w:numId="3" w16cid:durableId="2073308847">
    <w:abstractNumId w:val="9"/>
  </w:num>
  <w:num w:numId="4" w16cid:durableId="1418286220">
    <w:abstractNumId w:val="1"/>
  </w:num>
  <w:num w:numId="5" w16cid:durableId="1835485885">
    <w:abstractNumId w:val="6"/>
  </w:num>
  <w:num w:numId="6" w16cid:durableId="629551714">
    <w:abstractNumId w:val="2"/>
  </w:num>
  <w:num w:numId="7" w16cid:durableId="799228364">
    <w:abstractNumId w:val="8"/>
  </w:num>
  <w:num w:numId="8" w16cid:durableId="1408113709">
    <w:abstractNumId w:val="0"/>
  </w:num>
  <w:num w:numId="9" w16cid:durableId="1008338">
    <w:abstractNumId w:val="7"/>
  </w:num>
  <w:num w:numId="10" w16cid:durableId="9506286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A1"/>
    <w:rsid w:val="00013A9E"/>
    <w:rsid w:val="0001644C"/>
    <w:rsid w:val="00025731"/>
    <w:rsid w:val="00051309"/>
    <w:rsid w:val="000933A0"/>
    <w:rsid w:val="000A7378"/>
    <w:rsid w:val="000C442F"/>
    <w:rsid w:val="000E2B23"/>
    <w:rsid w:val="0013266C"/>
    <w:rsid w:val="0014344E"/>
    <w:rsid w:val="001672EB"/>
    <w:rsid w:val="001779A6"/>
    <w:rsid w:val="00186DDD"/>
    <w:rsid w:val="001C39E5"/>
    <w:rsid w:val="001E5C71"/>
    <w:rsid w:val="00206FA3"/>
    <w:rsid w:val="0021268D"/>
    <w:rsid w:val="00225BB9"/>
    <w:rsid w:val="00227912"/>
    <w:rsid w:val="0024514D"/>
    <w:rsid w:val="00255E7F"/>
    <w:rsid w:val="002801A0"/>
    <w:rsid w:val="00284F0D"/>
    <w:rsid w:val="00286DA1"/>
    <w:rsid w:val="002A6422"/>
    <w:rsid w:val="002E2C24"/>
    <w:rsid w:val="003230B5"/>
    <w:rsid w:val="00331798"/>
    <w:rsid w:val="003572CF"/>
    <w:rsid w:val="00357FD9"/>
    <w:rsid w:val="003775A4"/>
    <w:rsid w:val="00383A34"/>
    <w:rsid w:val="00385588"/>
    <w:rsid w:val="003A1985"/>
    <w:rsid w:val="004265A2"/>
    <w:rsid w:val="004326BA"/>
    <w:rsid w:val="00455FD3"/>
    <w:rsid w:val="00490C66"/>
    <w:rsid w:val="00493746"/>
    <w:rsid w:val="004E2FA6"/>
    <w:rsid w:val="00542AAD"/>
    <w:rsid w:val="00562021"/>
    <w:rsid w:val="00565662"/>
    <w:rsid w:val="0057751D"/>
    <w:rsid w:val="00577EC6"/>
    <w:rsid w:val="005C3BCD"/>
    <w:rsid w:val="005D005F"/>
    <w:rsid w:val="005D08DB"/>
    <w:rsid w:val="005D212D"/>
    <w:rsid w:val="005D417E"/>
    <w:rsid w:val="006152A0"/>
    <w:rsid w:val="0065019B"/>
    <w:rsid w:val="006504CF"/>
    <w:rsid w:val="006520B3"/>
    <w:rsid w:val="00697219"/>
    <w:rsid w:val="006C027E"/>
    <w:rsid w:val="006D6D8C"/>
    <w:rsid w:val="006F4B2E"/>
    <w:rsid w:val="00731BFD"/>
    <w:rsid w:val="0073385A"/>
    <w:rsid w:val="00790ACA"/>
    <w:rsid w:val="00795C09"/>
    <w:rsid w:val="007A634B"/>
    <w:rsid w:val="007C0081"/>
    <w:rsid w:val="007C1C12"/>
    <w:rsid w:val="007C5C6D"/>
    <w:rsid w:val="007D09ED"/>
    <w:rsid w:val="00814CEE"/>
    <w:rsid w:val="00826CE8"/>
    <w:rsid w:val="0083011B"/>
    <w:rsid w:val="00846377"/>
    <w:rsid w:val="00867DA1"/>
    <w:rsid w:val="008831BD"/>
    <w:rsid w:val="00890DB4"/>
    <w:rsid w:val="008D1E75"/>
    <w:rsid w:val="00901136"/>
    <w:rsid w:val="00914EBD"/>
    <w:rsid w:val="00915ABD"/>
    <w:rsid w:val="00920378"/>
    <w:rsid w:val="00925639"/>
    <w:rsid w:val="00925C99"/>
    <w:rsid w:val="0098371C"/>
    <w:rsid w:val="009C2392"/>
    <w:rsid w:val="009C5DA3"/>
    <w:rsid w:val="009C6CE0"/>
    <w:rsid w:val="009D68F3"/>
    <w:rsid w:val="00A07554"/>
    <w:rsid w:val="00A14AA5"/>
    <w:rsid w:val="00A270C8"/>
    <w:rsid w:val="00A37462"/>
    <w:rsid w:val="00A42D5D"/>
    <w:rsid w:val="00A473DE"/>
    <w:rsid w:val="00A635C1"/>
    <w:rsid w:val="00A713B6"/>
    <w:rsid w:val="00A80A84"/>
    <w:rsid w:val="00A90976"/>
    <w:rsid w:val="00A90D92"/>
    <w:rsid w:val="00AA0275"/>
    <w:rsid w:val="00AA557F"/>
    <w:rsid w:val="00B42B5C"/>
    <w:rsid w:val="00B4752C"/>
    <w:rsid w:val="00B60A1A"/>
    <w:rsid w:val="00B620D7"/>
    <w:rsid w:val="00B841EA"/>
    <w:rsid w:val="00BA6908"/>
    <w:rsid w:val="00BA732E"/>
    <w:rsid w:val="00BD3113"/>
    <w:rsid w:val="00BE488C"/>
    <w:rsid w:val="00BE7724"/>
    <w:rsid w:val="00BE7A68"/>
    <w:rsid w:val="00C61557"/>
    <w:rsid w:val="00C74FA0"/>
    <w:rsid w:val="00C7620C"/>
    <w:rsid w:val="00C93899"/>
    <w:rsid w:val="00CA4642"/>
    <w:rsid w:val="00CB4172"/>
    <w:rsid w:val="00CC2ADF"/>
    <w:rsid w:val="00CD26C8"/>
    <w:rsid w:val="00D055FA"/>
    <w:rsid w:val="00D13309"/>
    <w:rsid w:val="00D3723F"/>
    <w:rsid w:val="00D55FE3"/>
    <w:rsid w:val="00D93AEE"/>
    <w:rsid w:val="00DA7BA0"/>
    <w:rsid w:val="00DB4F00"/>
    <w:rsid w:val="00DE2A81"/>
    <w:rsid w:val="00DF506B"/>
    <w:rsid w:val="00E0086D"/>
    <w:rsid w:val="00E41E3B"/>
    <w:rsid w:val="00E4202D"/>
    <w:rsid w:val="00E54C20"/>
    <w:rsid w:val="00E67234"/>
    <w:rsid w:val="00E72007"/>
    <w:rsid w:val="00E75BCC"/>
    <w:rsid w:val="00E9691D"/>
    <w:rsid w:val="00E96C7B"/>
    <w:rsid w:val="00EB144F"/>
    <w:rsid w:val="00EE48F7"/>
    <w:rsid w:val="00EF0424"/>
    <w:rsid w:val="00F221A3"/>
    <w:rsid w:val="00F40162"/>
    <w:rsid w:val="00F43A61"/>
    <w:rsid w:val="00F64AA9"/>
    <w:rsid w:val="00F64D17"/>
    <w:rsid w:val="00F777F6"/>
    <w:rsid w:val="00F90D25"/>
    <w:rsid w:val="00F936E1"/>
    <w:rsid w:val="00FA06A9"/>
    <w:rsid w:val="00FA2221"/>
    <w:rsid w:val="00FA7272"/>
    <w:rsid w:val="00FC3158"/>
    <w:rsid w:val="00FE23FC"/>
    <w:rsid w:val="00FE35F9"/>
    <w:rsid w:val="00FE78D9"/>
    <w:rsid w:val="00FF1D7B"/>
    <w:rsid w:val="00F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4196"/>
  <w15:chartTrackingRefBased/>
  <w15:docId w15:val="{AA652B1C-546A-4361-AFD5-6517FDDD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7F"/>
    <w:pPr>
      <w:spacing w:line="480" w:lineRule="auto"/>
    </w:pPr>
    <w:rPr>
      <w:sz w:val="20"/>
    </w:rPr>
  </w:style>
  <w:style w:type="paragraph" w:styleId="Heading1">
    <w:name w:val="heading 1"/>
    <w:basedOn w:val="Normal"/>
    <w:next w:val="Normal"/>
    <w:link w:val="Heading1Char"/>
    <w:uiPriority w:val="9"/>
    <w:qFormat/>
    <w:rsid w:val="00385588"/>
    <w:pPr>
      <w:spacing w:before="300" w:after="40" w:line="276" w:lineRule="auto"/>
      <w:outlineLvl w:val="0"/>
    </w:pPr>
    <w:rPr>
      <w:rFonts w:eastAsiaTheme="minorEastAsia"/>
      <w:smallCaps/>
      <w:spacing w:val="5"/>
      <w:sz w:val="32"/>
      <w:szCs w:val="32"/>
    </w:rPr>
  </w:style>
  <w:style w:type="paragraph" w:styleId="Heading2">
    <w:name w:val="heading 2"/>
    <w:basedOn w:val="Normal"/>
    <w:next w:val="Normal"/>
    <w:link w:val="Heading2Char"/>
    <w:uiPriority w:val="9"/>
    <w:unhideWhenUsed/>
    <w:qFormat/>
    <w:rsid w:val="00920378"/>
    <w:pPr>
      <w:keepNext/>
      <w:keepLines/>
      <w:spacing w:before="40" w:after="0"/>
      <w:outlineLvl w:val="1"/>
    </w:pPr>
    <w:rPr>
      <w:rFonts w:asciiTheme="majorHAnsi" w:eastAsiaTheme="majorEastAsia" w:hAnsiTheme="majorHAnsi" w:cstheme="majorBidi"/>
      <w:smallCaps/>
      <w:sz w:val="26"/>
      <w:szCs w:val="26"/>
    </w:rPr>
  </w:style>
  <w:style w:type="paragraph" w:styleId="Heading3">
    <w:name w:val="heading 3"/>
    <w:basedOn w:val="Normal"/>
    <w:next w:val="Normal"/>
    <w:link w:val="Heading3Char"/>
    <w:uiPriority w:val="9"/>
    <w:unhideWhenUsed/>
    <w:qFormat/>
    <w:rsid w:val="00F777F6"/>
    <w:pPr>
      <w:keepNext/>
      <w:keepLines/>
      <w:spacing w:before="40" w:after="0"/>
      <w:outlineLvl w:val="2"/>
    </w:pPr>
    <w:rPr>
      <w:rFonts w:asciiTheme="majorHAnsi" w:eastAsiaTheme="majorEastAsia" w:hAnsiTheme="majorHAnsi" w:cstheme="majorBidi"/>
      <w:smallCaps/>
      <w:sz w:val="24"/>
      <w:szCs w:val="24"/>
    </w:rPr>
  </w:style>
  <w:style w:type="paragraph" w:styleId="Heading4">
    <w:name w:val="heading 4"/>
    <w:basedOn w:val="Normal"/>
    <w:next w:val="Normal"/>
    <w:link w:val="Heading4Char"/>
    <w:uiPriority w:val="9"/>
    <w:unhideWhenUsed/>
    <w:qFormat/>
    <w:rsid w:val="00E41E3B"/>
    <w:pPr>
      <w:keepNext/>
      <w:keepLines/>
      <w:spacing w:before="40" w:after="0"/>
      <w:outlineLvl w:val="3"/>
    </w:pPr>
    <w:rPr>
      <w:rFonts w:asciiTheme="majorHAnsi" w:eastAsiaTheme="majorEastAsia" w:hAnsiTheme="majorHAnsi" w:cstheme="majorBidi"/>
      <w:i/>
      <w:iCs/>
      <w:smallCaps/>
    </w:rPr>
  </w:style>
  <w:style w:type="paragraph" w:styleId="Heading5">
    <w:name w:val="heading 5"/>
    <w:basedOn w:val="Normal"/>
    <w:next w:val="Normal"/>
    <w:link w:val="Heading5Char"/>
    <w:uiPriority w:val="9"/>
    <w:unhideWhenUsed/>
    <w:qFormat/>
    <w:rsid w:val="00284F0D"/>
    <w:pPr>
      <w:spacing w:before="200" w:after="0" w:line="276" w:lineRule="auto"/>
      <w:outlineLvl w:val="4"/>
    </w:pPr>
    <w:rPr>
      <w:rFonts w:eastAsiaTheme="minorEastAsia"/>
      <w:smallCaps/>
      <w:color w:val="C45911" w:themeColor="accent2" w:themeShade="BF"/>
      <w:spacing w:val="10"/>
      <w:szCs w:val="26"/>
    </w:rPr>
  </w:style>
  <w:style w:type="paragraph" w:styleId="Heading6">
    <w:name w:val="heading 6"/>
    <w:basedOn w:val="Normal"/>
    <w:next w:val="Normal"/>
    <w:link w:val="Heading6Char"/>
    <w:uiPriority w:val="9"/>
    <w:semiHidden/>
    <w:unhideWhenUsed/>
    <w:qFormat/>
    <w:rsid w:val="00284F0D"/>
    <w:pPr>
      <w:spacing w:after="0" w:line="276" w:lineRule="auto"/>
      <w:outlineLvl w:val="5"/>
    </w:pPr>
    <w:rPr>
      <w:rFonts w:eastAsiaTheme="minorEastAsia"/>
      <w:smallCaps/>
      <w:color w:val="ED7D31" w:themeColor="accent2"/>
      <w:spacing w:val="5"/>
      <w:szCs w:val="20"/>
    </w:rPr>
  </w:style>
  <w:style w:type="paragraph" w:styleId="Heading7">
    <w:name w:val="heading 7"/>
    <w:basedOn w:val="Normal"/>
    <w:next w:val="Normal"/>
    <w:link w:val="Heading7Char"/>
    <w:uiPriority w:val="9"/>
    <w:semiHidden/>
    <w:unhideWhenUsed/>
    <w:qFormat/>
    <w:rsid w:val="00284F0D"/>
    <w:pPr>
      <w:spacing w:after="0" w:line="276" w:lineRule="auto"/>
      <w:outlineLvl w:val="6"/>
    </w:pPr>
    <w:rPr>
      <w:rFonts w:eastAsiaTheme="minorEastAsia"/>
      <w:b/>
      <w:smallCaps/>
      <w:color w:val="ED7D31" w:themeColor="accent2"/>
      <w:spacing w:val="10"/>
      <w:szCs w:val="20"/>
    </w:rPr>
  </w:style>
  <w:style w:type="paragraph" w:styleId="Heading8">
    <w:name w:val="heading 8"/>
    <w:basedOn w:val="Normal"/>
    <w:next w:val="Normal"/>
    <w:link w:val="Heading8Char"/>
    <w:uiPriority w:val="9"/>
    <w:semiHidden/>
    <w:unhideWhenUsed/>
    <w:qFormat/>
    <w:rsid w:val="00284F0D"/>
    <w:pPr>
      <w:spacing w:after="0" w:line="276" w:lineRule="auto"/>
      <w:outlineLvl w:val="7"/>
    </w:pPr>
    <w:rPr>
      <w:rFonts w:eastAsiaTheme="minorEastAsia"/>
      <w:b/>
      <w:i/>
      <w:smallCaps/>
      <w:color w:val="C45911" w:themeColor="accent2" w:themeShade="BF"/>
      <w:szCs w:val="20"/>
    </w:rPr>
  </w:style>
  <w:style w:type="paragraph" w:styleId="Heading9">
    <w:name w:val="heading 9"/>
    <w:basedOn w:val="Normal"/>
    <w:next w:val="Normal"/>
    <w:link w:val="Heading9Char"/>
    <w:uiPriority w:val="9"/>
    <w:semiHidden/>
    <w:unhideWhenUsed/>
    <w:qFormat/>
    <w:rsid w:val="00284F0D"/>
    <w:pPr>
      <w:spacing w:after="0" w:line="276" w:lineRule="auto"/>
      <w:outlineLvl w:val="8"/>
    </w:pPr>
    <w:rPr>
      <w:rFonts w:eastAsiaTheme="minorEastAsia"/>
      <w:b/>
      <w:i/>
      <w:smallCaps/>
      <w:color w:val="823B0B" w:themeColor="accent2"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5D"/>
    <w:rPr>
      <w:rFonts w:ascii="Segoe UI" w:hAnsi="Segoe UI" w:cs="Segoe UI"/>
      <w:sz w:val="18"/>
      <w:szCs w:val="18"/>
    </w:rPr>
  </w:style>
  <w:style w:type="paragraph" w:styleId="Header">
    <w:name w:val="header"/>
    <w:basedOn w:val="Normal"/>
    <w:link w:val="HeaderChar"/>
    <w:uiPriority w:val="99"/>
    <w:unhideWhenUsed/>
    <w:rsid w:val="005D0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5F"/>
  </w:style>
  <w:style w:type="paragraph" w:styleId="Footer">
    <w:name w:val="footer"/>
    <w:basedOn w:val="Normal"/>
    <w:link w:val="FooterChar"/>
    <w:unhideWhenUsed/>
    <w:rsid w:val="005D0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5F"/>
  </w:style>
  <w:style w:type="paragraph" w:styleId="ListParagraph">
    <w:name w:val="List Paragraph"/>
    <w:aliases w:val="Figure1"/>
    <w:basedOn w:val="Normal"/>
    <w:link w:val="ListParagraphChar"/>
    <w:uiPriority w:val="34"/>
    <w:qFormat/>
    <w:rsid w:val="00A37462"/>
    <w:pPr>
      <w:spacing w:after="200" w:line="276" w:lineRule="auto"/>
      <w:ind w:left="720"/>
      <w:contextualSpacing/>
      <w:jc w:val="both"/>
    </w:pPr>
    <w:rPr>
      <w:rFonts w:eastAsiaTheme="minorEastAsia"/>
      <w:szCs w:val="20"/>
    </w:rPr>
  </w:style>
  <w:style w:type="table" w:styleId="TableGrid">
    <w:name w:val="Table Grid"/>
    <w:basedOn w:val="TableNormal"/>
    <w:uiPriority w:val="59"/>
    <w:rsid w:val="00A3746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2C24"/>
    <w:rPr>
      <w:sz w:val="16"/>
      <w:szCs w:val="16"/>
    </w:rPr>
  </w:style>
  <w:style w:type="paragraph" w:styleId="CommentText">
    <w:name w:val="annotation text"/>
    <w:basedOn w:val="Normal"/>
    <w:link w:val="CommentTextChar"/>
    <w:semiHidden/>
    <w:unhideWhenUsed/>
    <w:rsid w:val="002E2C24"/>
    <w:pPr>
      <w:spacing w:line="240" w:lineRule="auto"/>
    </w:pPr>
    <w:rPr>
      <w:szCs w:val="20"/>
    </w:rPr>
  </w:style>
  <w:style w:type="character" w:customStyle="1" w:styleId="CommentTextChar">
    <w:name w:val="Comment Text Char"/>
    <w:basedOn w:val="DefaultParagraphFont"/>
    <w:link w:val="CommentText"/>
    <w:semiHidden/>
    <w:rsid w:val="002E2C24"/>
    <w:rPr>
      <w:sz w:val="20"/>
      <w:szCs w:val="20"/>
    </w:rPr>
  </w:style>
  <w:style w:type="paragraph" w:styleId="CommentSubject">
    <w:name w:val="annotation subject"/>
    <w:basedOn w:val="CommentText"/>
    <w:next w:val="CommentText"/>
    <w:link w:val="CommentSubjectChar"/>
    <w:uiPriority w:val="99"/>
    <w:semiHidden/>
    <w:unhideWhenUsed/>
    <w:rsid w:val="002E2C24"/>
    <w:rPr>
      <w:b/>
      <w:bCs/>
    </w:rPr>
  </w:style>
  <w:style w:type="character" w:customStyle="1" w:styleId="CommentSubjectChar">
    <w:name w:val="Comment Subject Char"/>
    <w:basedOn w:val="CommentTextChar"/>
    <w:link w:val="CommentSubject"/>
    <w:uiPriority w:val="99"/>
    <w:semiHidden/>
    <w:rsid w:val="002E2C24"/>
    <w:rPr>
      <w:b/>
      <w:bCs/>
      <w:sz w:val="20"/>
      <w:szCs w:val="20"/>
    </w:rPr>
  </w:style>
  <w:style w:type="character" w:customStyle="1" w:styleId="Heading1Char">
    <w:name w:val="Heading 1 Char"/>
    <w:basedOn w:val="DefaultParagraphFont"/>
    <w:link w:val="Heading1"/>
    <w:uiPriority w:val="9"/>
    <w:rsid w:val="00385588"/>
    <w:rPr>
      <w:rFonts w:eastAsiaTheme="minorEastAsia"/>
      <w:smallCaps/>
      <w:spacing w:val="5"/>
      <w:sz w:val="32"/>
      <w:szCs w:val="32"/>
    </w:rPr>
  </w:style>
  <w:style w:type="character" w:customStyle="1" w:styleId="Heading2Char">
    <w:name w:val="Heading 2 Char"/>
    <w:basedOn w:val="DefaultParagraphFont"/>
    <w:link w:val="Heading2"/>
    <w:uiPriority w:val="9"/>
    <w:rsid w:val="00920378"/>
    <w:rPr>
      <w:rFonts w:asciiTheme="majorHAnsi" w:eastAsiaTheme="majorEastAsia" w:hAnsiTheme="majorHAnsi" w:cstheme="majorBidi"/>
      <w:smallCaps/>
      <w:sz w:val="26"/>
      <w:szCs w:val="26"/>
    </w:rPr>
  </w:style>
  <w:style w:type="character" w:customStyle="1" w:styleId="Heading3Char">
    <w:name w:val="Heading 3 Char"/>
    <w:basedOn w:val="DefaultParagraphFont"/>
    <w:link w:val="Heading3"/>
    <w:uiPriority w:val="9"/>
    <w:rsid w:val="00F777F6"/>
    <w:rPr>
      <w:rFonts w:asciiTheme="majorHAnsi" w:eastAsiaTheme="majorEastAsia" w:hAnsiTheme="majorHAnsi" w:cstheme="majorBidi"/>
      <w:smallCaps/>
      <w:sz w:val="24"/>
      <w:szCs w:val="24"/>
    </w:rPr>
  </w:style>
  <w:style w:type="paragraph" w:styleId="Caption">
    <w:name w:val="caption"/>
    <w:basedOn w:val="Normal"/>
    <w:next w:val="Normal"/>
    <w:uiPriority w:val="35"/>
    <w:unhideWhenUsed/>
    <w:qFormat/>
    <w:rsid w:val="00920378"/>
    <w:pPr>
      <w:spacing w:after="200" w:line="276" w:lineRule="auto"/>
      <w:jc w:val="both"/>
    </w:pPr>
    <w:rPr>
      <w:rFonts w:eastAsiaTheme="minorEastAsia"/>
      <w:b/>
      <w:bCs/>
      <w:caps/>
      <w:sz w:val="16"/>
      <w:szCs w:val="18"/>
    </w:rPr>
  </w:style>
  <w:style w:type="paragraph" w:styleId="BodyText">
    <w:name w:val="Body Text"/>
    <w:link w:val="BodyTextChar"/>
    <w:rsid w:val="00920378"/>
    <w:pPr>
      <w:spacing w:before="240"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2037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41E3B"/>
    <w:rPr>
      <w:rFonts w:asciiTheme="majorHAnsi" w:eastAsiaTheme="majorEastAsia" w:hAnsiTheme="majorHAnsi" w:cstheme="majorBidi"/>
      <w:i/>
      <w:iCs/>
      <w:smallCaps/>
    </w:rPr>
  </w:style>
  <w:style w:type="paragraph" w:customStyle="1" w:styleId="Text1CharCharChar">
    <w:name w:val="Text1 Char Char Char"/>
    <w:basedOn w:val="Normal"/>
    <w:autoRedefine/>
    <w:rsid w:val="00AA0275"/>
    <w:pPr>
      <w:numPr>
        <w:numId w:val="3"/>
      </w:numPr>
      <w:tabs>
        <w:tab w:val="clear" w:pos="720"/>
      </w:tabs>
      <w:spacing w:after="0" w:line="240" w:lineRule="auto"/>
      <w:ind w:hanging="360"/>
    </w:pPr>
    <w:rPr>
      <w:rFonts w:ascii="Calibri" w:eastAsia="Times New Roman" w:hAnsi="Calibri" w:cs="Calibri"/>
      <w:color w:val="000000"/>
    </w:rPr>
  </w:style>
  <w:style w:type="character" w:customStyle="1" w:styleId="Heading5Char">
    <w:name w:val="Heading 5 Char"/>
    <w:basedOn w:val="DefaultParagraphFont"/>
    <w:link w:val="Heading5"/>
    <w:uiPriority w:val="9"/>
    <w:rsid w:val="00284F0D"/>
    <w:rPr>
      <w:rFonts w:eastAsiaTheme="minorEastAsia"/>
      <w:smallCaps/>
      <w:color w:val="C45911" w:themeColor="accent2" w:themeShade="BF"/>
      <w:spacing w:val="10"/>
      <w:szCs w:val="26"/>
    </w:rPr>
  </w:style>
  <w:style w:type="character" w:customStyle="1" w:styleId="Heading6Char">
    <w:name w:val="Heading 6 Char"/>
    <w:basedOn w:val="DefaultParagraphFont"/>
    <w:link w:val="Heading6"/>
    <w:uiPriority w:val="9"/>
    <w:semiHidden/>
    <w:rsid w:val="00284F0D"/>
    <w:rPr>
      <w:rFonts w:eastAsiaTheme="minorEastAsia"/>
      <w:smallCaps/>
      <w:color w:val="ED7D31" w:themeColor="accent2"/>
      <w:spacing w:val="5"/>
      <w:szCs w:val="20"/>
    </w:rPr>
  </w:style>
  <w:style w:type="character" w:customStyle="1" w:styleId="Heading7Char">
    <w:name w:val="Heading 7 Char"/>
    <w:basedOn w:val="DefaultParagraphFont"/>
    <w:link w:val="Heading7"/>
    <w:uiPriority w:val="9"/>
    <w:semiHidden/>
    <w:rsid w:val="00284F0D"/>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semiHidden/>
    <w:rsid w:val="00284F0D"/>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
    <w:semiHidden/>
    <w:rsid w:val="00284F0D"/>
    <w:rPr>
      <w:rFonts w:eastAsiaTheme="minorEastAsia"/>
      <w:b/>
      <w:i/>
      <w:smallCaps/>
      <w:color w:val="823B0B" w:themeColor="accent2" w:themeShade="7F"/>
      <w:sz w:val="20"/>
      <w:szCs w:val="20"/>
    </w:rPr>
  </w:style>
  <w:style w:type="paragraph" w:styleId="Title">
    <w:name w:val="Title"/>
    <w:basedOn w:val="Normal"/>
    <w:next w:val="Normal"/>
    <w:link w:val="TitleChar"/>
    <w:uiPriority w:val="10"/>
    <w:qFormat/>
    <w:rsid w:val="00284F0D"/>
    <w:pPr>
      <w:pBdr>
        <w:top w:val="single" w:sz="12" w:space="1" w:color="ED7D31" w:themeColor="accent2"/>
      </w:pBdr>
      <w:spacing w:after="200" w:line="240" w:lineRule="auto"/>
      <w:jc w:val="right"/>
    </w:pPr>
    <w:rPr>
      <w:rFonts w:eastAsiaTheme="minorEastAsia"/>
      <w:smallCaps/>
      <w:sz w:val="48"/>
      <w:szCs w:val="48"/>
    </w:rPr>
  </w:style>
  <w:style w:type="character" w:customStyle="1" w:styleId="TitleChar">
    <w:name w:val="Title Char"/>
    <w:basedOn w:val="DefaultParagraphFont"/>
    <w:link w:val="Title"/>
    <w:uiPriority w:val="10"/>
    <w:rsid w:val="00284F0D"/>
    <w:rPr>
      <w:rFonts w:eastAsiaTheme="minorEastAsia"/>
      <w:smallCaps/>
      <w:sz w:val="48"/>
      <w:szCs w:val="48"/>
    </w:rPr>
  </w:style>
  <w:style w:type="paragraph" w:styleId="Subtitle">
    <w:name w:val="Subtitle"/>
    <w:basedOn w:val="Normal"/>
    <w:next w:val="Normal"/>
    <w:link w:val="SubtitleChar"/>
    <w:uiPriority w:val="11"/>
    <w:qFormat/>
    <w:rsid w:val="00284F0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84F0D"/>
    <w:rPr>
      <w:rFonts w:asciiTheme="majorHAnsi" w:eastAsiaTheme="majorEastAsia" w:hAnsiTheme="majorHAnsi" w:cstheme="majorBidi"/>
      <w:sz w:val="20"/>
    </w:rPr>
  </w:style>
  <w:style w:type="character" w:styleId="Strong">
    <w:name w:val="Strong"/>
    <w:uiPriority w:val="22"/>
    <w:qFormat/>
    <w:rsid w:val="00284F0D"/>
    <w:rPr>
      <w:b/>
      <w:color w:val="ED7D31" w:themeColor="accent2"/>
    </w:rPr>
  </w:style>
  <w:style w:type="character" w:styleId="Emphasis">
    <w:name w:val="Emphasis"/>
    <w:uiPriority w:val="20"/>
    <w:qFormat/>
    <w:rsid w:val="00284F0D"/>
    <w:rPr>
      <w:b/>
      <w:i/>
      <w:spacing w:val="10"/>
    </w:rPr>
  </w:style>
  <w:style w:type="paragraph" w:styleId="NoSpacing">
    <w:name w:val="No Spacing"/>
    <w:basedOn w:val="Normal"/>
    <w:link w:val="NoSpacingChar"/>
    <w:uiPriority w:val="1"/>
    <w:qFormat/>
    <w:rsid w:val="00284F0D"/>
    <w:pPr>
      <w:spacing w:after="0" w:line="240" w:lineRule="auto"/>
      <w:jc w:val="both"/>
    </w:pPr>
    <w:rPr>
      <w:rFonts w:eastAsiaTheme="minorEastAsia"/>
      <w:szCs w:val="20"/>
    </w:rPr>
  </w:style>
  <w:style w:type="character" w:customStyle="1" w:styleId="NoSpacingChar">
    <w:name w:val="No Spacing Char"/>
    <w:basedOn w:val="DefaultParagraphFont"/>
    <w:link w:val="NoSpacing"/>
    <w:uiPriority w:val="1"/>
    <w:rsid w:val="00284F0D"/>
    <w:rPr>
      <w:rFonts w:eastAsiaTheme="minorEastAsia"/>
      <w:sz w:val="20"/>
      <w:szCs w:val="20"/>
    </w:rPr>
  </w:style>
  <w:style w:type="paragraph" w:styleId="Quote">
    <w:name w:val="Quote"/>
    <w:basedOn w:val="Normal"/>
    <w:next w:val="Normal"/>
    <w:link w:val="QuoteChar"/>
    <w:uiPriority w:val="29"/>
    <w:qFormat/>
    <w:rsid w:val="00284F0D"/>
    <w:pPr>
      <w:spacing w:after="200" w:line="276" w:lineRule="auto"/>
      <w:jc w:val="both"/>
    </w:pPr>
    <w:rPr>
      <w:rFonts w:eastAsiaTheme="minorEastAsia"/>
      <w:i/>
      <w:szCs w:val="20"/>
    </w:rPr>
  </w:style>
  <w:style w:type="character" w:customStyle="1" w:styleId="QuoteChar">
    <w:name w:val="Quote Char"/>
    <w:basedOn w:val="DefaultParagraphFont"/>
    <w:link w:val="Quote"/>
    <w:uiPriority w:val="29"/>
    <w:rsid w:val="00284F0D"/>
    <w:rPr>
      <w:rFonts w:eastAsiaTheme="minorEastAsia"/>
      <w:i/>
      <w:sz w:val="20"/>
      <w:szCs w:val="20"/>
    </w:rPr>
  </w:style>
  <w:style w:type="paragraph" w:styleId="IntenseQuote">
    <w:name w:val="Intense Quote"/>
    <w:basedOn w:val="Normal"/>
    <w:next w:val="Normal"/>
    <w:link w:val="IntenseQuoteChar"/>
    <w:uiPriority w:val="30"/>
    <w:qFormat/>
    <w:rsid w:val="00284F0D"/>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eastAsiaTheme="minorEastAsia"/>
      <w:b/>
      <w:i/>
      <w:color w:val="FFFFFF" w:themeColor="background1"/>
      <w:szCs w:val="20"/>
    </w:rPr>
  </w:style>
  <w:style w:type="character" w:customStyle="1" w:styleId="IntenseQuoteChar">
    <w:name w:val="Intense Quote Char"/>
    <w:basedOn w:val="DefaultParagraphFont"/>
    <w:link w:val="IntenseQuote"/>
    <w:uiPriority w:val="30"/>
    <w:rsid w:val="00284F0D"/>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284F0D"/>
    <w:rPr>
      <w:i/>
    </w:rPr>
  </w:style>
  <w:style w:type="character" w:styleId="IntenseEmphasis">
    <w:name w:val="Intense Emphasis"/>
    <w:uiPriority w:val="21"/>
    <w:qFormat/>
    <w:rsid w:val="00284F0D"/>
    <w:rPr>
      <w:b/>
      <w:i/>
      <w:color w:val="ED7D31" w:themeColor="accent2"/>
      <w:spacing w:val="10"/>
    </w:rPr>
  </w:style>
  <w:style w:type="character" w:styleId="SubtleReference">
    <w:name w:val="Subtle Reference"/>
    <w:uiPriority w:val="31"/>
    <w:qFormat/>
    <w:rsid w:val="00284F0D"/>
    <w:rPr>
      <w:b/>
    </w:rPr>
  </w:style>
  <w:style w:type="character" w:styleId="IntenseReference">
    <w:name w:val="Intense Reference"/>
    <w:uiPriority w:val="32"/>
    <w:qFormat/>
    <w:rsid w:val="00284F0D"/>
    <w:rPr>
      <w:b/>
      <w:bCs/>
      <w:smallCaps/>
      <w:spacing w:val="5"/>
      <w:sz w:val="22"/>
      <w:szCs w:val="22"/>
      <w:u w:val="single"/>
    </w:rPr>
  </w:style>
  <w:style w:type="character" w:styleId="BookTitle">
    <w:name w:val="Book Title"/>
    <w:uiPriority w:val="33"/>
    <w:qFormat/>
    <w:rsid w:val="00284F0D"/>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284F0D"/>
    <w:pPr>
      <w:outlineLvl w:val="9"/>
    </w:pPr>
    <w:rPr>
      <w:lang w:bidi="en-US"/>
    </w:rPr>
  </w:style>
  <w:style w:type="paragraph" w:styleId="TOC1">
    <w:name w:val="toc 1"/>
    <w:basedOn w:val="Normal"/>
    <w:next w:val="Normal"/>
    <w:autoRedefine/>
    <w:uiPriority w:val="39"/>
    <w:unhideWhenUsed/>
    <w:rsid w:val="007C0081"/>
    <w:pPr>
      <w:tabs>
        <w:tab w:val="left" w:pos="600"/>
        <w:tab w:val="right" w:leader="dot" w:pos="9350"/>
      </w:tabs>
      <w:spacing w:before="120" w:after="0" w:line="276" w:lineRule="auto"/>
    </w:pPr>
    <w:rPr>
      <w:rFonts w:eastAsiaTheme="minorEastAsia" w:cstheme="minorHAnsi"/>
      <w:b/>
      <w:bCs/>
      <w:i/>
      <w:iCs/>
      <w:sz w:val="24"/>
      <w:szCs w:val="24"/>
    </w:rPr>
  </w:style>
  <w:style w:type="character" w:styleId="Hyperlink">
    <w:name w:val="Hyperlink"/>
    <w:basedOn w:val="DefaultParagraphFont"/>
    <w:uiPriority w:val="99"/>
    <w:unhideWhenUsed/>
    <w:rsid w:val="00284F0D"/>
    <w:rPr>
      <w:color w:val="0563C1" w:themeColor="hyperlink"/>
      <w:u w:val="single"/>
    </w:rPr>
  </w:style>
  <w:style w:type="character" w:styleId="PlaceholderText">
    <w:name w:val="Placeholder Text"/>
    <w:basedOn w:val="DefaultParagraphFont"/>
    <w:uiPriority w:val="99"/>
    <w:semiHidden/>
    <w:rsid w:val="00284F0D"/>
    <w:rPr>
      <w:color w:val="808080"/>
    </w:rPr>
  </w:style>
  <w:style w:type="paragraph" w:styleId="TOC2">
    <w:name w:val="toc 2"/>
    <w:basedOn w:val="Normal"/>
    <w:next w:val="Normal"/>
    <w:autoRedefine/>
    <w:uiPriority w:val="39"/>
    <w:unhideWhenUsed/>
    <w:rsid w:val="00284F0D"/>
    <w:pPr>
      <w:spacing w:before="120" w:after="0" w:line="276" w:lineRule="auto"/>
      <w:ind w:left="200"/>
    </w:pPr>
    <w:rPr>
      <w:rFonts w:eastAsiaTheme="minorEastAsia" w:cstheme="minorHAnsi"/>
      <w:b/>
      <w:bCs/>
    </w:rPr>
  </w:style>
  <w:style w:type="paragraph" w:styleId="TOC3">
    <w:name w:val="toc 3"/>
    <w:basedOn w:val="Normal"/>
    <w:next w:val="Normal"/>
    <w:autoRedefine/>
    <w:uiPriority w:val="39"/>
    <w:unhideWhenUsed/>
    <w:rsid w:val="00284F0D"/>
    <w:pPr>
      <w:spacing w:after="0" w:line="276" w:lineRule="auto"/>
      <w:ind w:left="400"/>
    </w:pPr>
    <w:rPr>
      <w:rFonts w:eastAsiaTheme="minorEastAsia" w:cstheme="minorHAnsi"/>
      <w:szCs w:val="20"/>
    </w:rPr>
  </w:style>
  <w:style w:type="paragraph" w:styleId="TableofFigures">
    <w:name w:val="table of figures"/>
    <w:basedOn w:val="Normal"/>
    <w:next w:val="Normal"/>
    <w:uiPriority w:val="99"/>
    <w:unhideWhenUsed/>
    <w:rsid w:val="00284F0D"/>
    <w:pPr>
      <w:spacing w:after="0" w:line="276" w:lineRule="auto"/>
    </w:pPr>
    <w:rPr>
      <w:rFonts w:eastAsiaTheme="minorEastAsia" w:cstheme="minorHAnsi"/>
      <w:i/>
      <w:iCs/>
      <w:szCs w:val="20"/>
    </w:rPr>
  </w:style>
  <w:style w:type="paragraph" w:styleId="TOC4">
    <w:name w:val="toc 4"/>
    <w:basedOn w:val="Normal"/>
    <w:next w:val="Normal"/>
    <w:autoRedefine/>
    <w:uiPriority w:val="39"/>
    <w:unhideWhenUsed/>
    <w:rsid w:val="00284F0D"/>
    <w:pPr>
      <w:spacing w:after="0" w:line="276" w:lineRule="auto"/>
      <w:ind w:left="600"/>
    </w:pPr>
    <w:rPr>
      <w:rFonts w:eastAsiaTheme="minorEastAsia" w:cstheme="minorHAnsi"/>
      <w:szCs w:val="20"/>
    </w:rPr>
  </w:style>
  <w:style w:type="paragraph" w:styleId="TOC5">
    <w:name w:val="toc 5"/>
    <w:basedOn w:val="Normal"/>
    <w:next w:val="Normal"/>
    <w:autoRedefine/>
    <w:uiPriority w:val="39"/>
    <w:unhideWhenUsed/>
    <w:rsid w:val="00284F0D"/>
    <w:pPr>
      <w:spacing w:after="0" w:line="276" w:lineRule="auto"/>
      <w:ind w:left="800"/>
    </w:pPr>
    <w:rPr>
      <w:rFonts w:eastAsiaTheme="minorEastAsia" w:cstheme="minorHAnsi"/>
      <w:szCs w:val="20"/>
    </w:rPr>
  </w:style>
  <w:style w:type="paragraph" w:styleId="TOC6">
    <w:name w:val="toc 6"/>
    <w:basedOn w:val="Normal"/>
    <w:next w:val="Normal"/>
    <w:autoRedefine/>
    <w:uiPriority w:val="39"/>
    <w:unhideWhenUsed/>
    <w:rsid w:val="00284F0D"/>
    <w:pPr>
      <w:spacing w:after="0" w:line="276" w:lineRule="auto"/>
      <w:ind w:left="1000"/>
    </w:pPr>
    <w:rPr>
      <w:rFonts w:eastAsiaTheme="minorEastAsia" w:cstheme="minorHAnsi"/>
      <w:szCs w:val="20"/>
    </w:rPr>
  </w:style>
  <w:style w:type="paragraph" w:styleId="TOC7">
    <w:name w:val="toc 7"/>
    <w:basedOn w:val="Normal"/>
    <w:next w:val="Normal"/>
    <w:autoRedefine/>
    <w:uiPriority w:val="39"/>
    <w:unhideWhenUsed/>
    <w:rsid w:val="00284F0D"/>
    <w:pPr>
      <w:spacing w:after="0" w:line="276" w:lineRule="auto"/>
      <w:ind w:left="1200"/>
    </w:pPr>
    <w:rPr>
      <w:rFonts w:eastAsiaTheme="minorEastAsia" w:cstheme="minorHAnsi"/>
      <w:szCs w:val="20"/>
    </w:rPr>
  </w:style>
  <w:style w:type="paragraph" w:styleId="TOC8">
    <w:name w:val="toc 8"/>
    <w:basedOn w:val="Normal"/>
    <w:next w:val="Normal"/>
    <w:autoRedefine/>
    <w:uiPriority w:val="39"/>
    <w:unhideWhenUsed/>
    <w:rsid w:val="00284F0D"/>
    <w:pPr>
      <w:spacing w:after="0" w:line="276" w:lineRule="auto"/>
      <w:ind w:left="1400"/>
    </w:pPr>
    <w:rPr>
      <w:rFonts w:eastAsiaTheme="minorEastAsia" w:cstheme="minorHAnsi"/>
      <w:szCs w:val="20"/>
    </w:rPr>
  </w:style>
  <w:style w:type="paragraph" w:styleId="TOC9">
    <w:name w:val="toc 9"/>
    <w:basedOn w:val="Normal"/>
    <w:next w:val="Normal"/>
    <w:autoRedefine/>
    <w:uiPriority w:val="39"/>
    <w:unhideWhenUsed/>
    <w:rsid w:val="00284F0D"/>
    <w:pPr>
      <w:spacing w:after="0" w:line="276" w:lineRule="auto"/>
      <w:ind w:left="1600"/>
    </w:pPr>
    <w:rPr>
      <w:rFonts w:eastAsiaTheme="minorEastAsia" w:cstheme="minorHAnsi"/>
      <w:szCs w:val="20"/>
    </w:rPr>
  </w:style>
  <w:style w:type="paragraph" w:styleId="PlainText">
    <w:name w:val="Plain Text"/>
    <w:basedOn w:val="Normal"/>
    <w:link w:val="PlainTextChar"/>
    <w:uiPriority w:val="99"/>
    <w:semiHidden/>
    <w:unhideWhenUsed/>
    <w:rsid w:val="00284F0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284F0D"/>
    <w:rPr>
      <w:rFonts w:ascii="Consolas" w:eastAsia="Times New Roman" w:hAnsi="Consolas" w:cs="Times New Roman"/>
      <w:sz w:val="21"/>
      <w:szCs w:val="21"/>
    </w:rPr>
  </w:style>
  <w:style w:type="paragraph" w:styleId="Revision">
    <w:name w:val="Revision"/>
    <w:hidden/>
    <w:uiPriority w:val="99"/>
    <w:semiHidden/>
    <w:rsid w:val="00284F0D"/>
    <w:pPr>
      <w:spacing w:after="0" w:line="240" w:lineRule="auto"/>
    </w:pPr>
    <w:rPr>
      <w:rFonts w:eastAsiaTheme="minorEastAsia"/>
      <w:sz w:val="20"/>
      <w:szCs w:val="20"/>
    </w:rPr>
  </w:style>
  <w:style w:type="paragraph" w:customStyle="1" w:styleId="Default">
    <w:name w:val="Default"/>
    <w:rsid w:val="00284F0D"/>
    <w:pPr>
      <w:autoSpaceDE w:val="0"/>
      <w:autoSpaceDN w:val="0"/>
      <w:adjustRightInd w:val="0"/>
      <w:spacing w:after="0" w:line="240" w:lineRule="auto"/>
    </w:pPr>
    <w:rPr>
      <w:rFonts w:ascii="Adobe Garamond Pro" w:eastAsiaTheme="minorEastAsia" w:hAnsi="Adobe Garamond Pro" w:cs="Adobe Garamond Pro"/>
      <w:color w:val="000000"/>
      <w:sz w:val="24"/>
      <w:szCs w:val="24"/>
    </w:rPr>
  </w:style>
  <w:style w:type="character" w:customStyle="1" w:styleId="A1">
    <w:name w:val="A1"/>
    <w:uiPriority w:val="99"/>
    <w:rsid w:val="00284F0D"/>
    <w:rPr>
      <w:rFonts w:cs="Adobe Garamond Pro"/>
      <w:color w:val="221E1F"/>
      <w:sz w:val="18"/>
      <w:szCs w:val="18"/>
    </w:rPr>
  </w:style>
  <w:style w:type="character" w:customStyle="1" w:styleId="A5">
    <w:name w:val="A5"/>
    <w:uiPriority w:val="99"/>
    <w:rsid w:val="00284F0D"/>
    <w:rPr>
      <w:rFonts w:cs="Adobe Garamond Pro"/>
      <w:color w:val="221E1F"/>
      <w:sz w:val="10"/>
      <w:szCs w:val="10"/>
    </w:rPr>
  </w:style>
  <w:style w:type="paragraph" w:styleId="NormalWeb">
    <w:name w:val="Normal (Web)"/>
    <w:basedOn w:val="Normal"/>
    <w:uiPriority w:val="99"/>
    <w:semiHidden/>
    <w:unhideWhenUsed/>
    <w:rsid w:val="00284F0D"/>
    <w:pPr>
      <w:spacing w:before="100" w:beforeAutospacing="1" w:after="100" w:afterAutospacing="1" w:line="240" w:lineRule="auto"/>
    </w:pPr>
    <w:rPr>
      <w:rFonts w:ascii="Calibri" w:hAnsi="Calibri" w:cs="Times New Roman"/>
    </w:rPr>
  </w:style>
  <w:style w:type="table" w:customStyle="1" w:styleId="TableGrid2">
    <w:name w:val="Table Grid2"/>
    <w:basedOn w:val="TableNormal"/>
    <w:next w:val="TableGrid"/>
    <w:uiPriority w:val="59"/>
    <w:rsid w:val="00284F0D"/>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4F0D"/>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4F0D"/>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4F0D"/>
    <w:pPr>
      <w:spacing w:after="0" w:line="240" w:lineRule="auto"/>
      <w:jc w:val="both"/>
    </w:pPr>
    <w:rPr>
      <w:rFonts w:eastAsiaTheme="minorEastAsia"/>
      <w:szCs w:val="20"/>
    </w:rPr>
  </w:style>
  <w:style w:type="character" w:customStyle="1" w:styleId="FootnoteTextChar">
    <w:name w:val="Footnote Text Char"/>
    <w:basedOn w:val="DefaultParagraphFont"/>
    <w:link w:val="FootnoteText"/>
    <w:uiPriority w:val="99"/>
    <w:semiHidden/>
    <w:rsid w:val="00284F0D"/>
    <w:rPr>
      <w:rFonts w:eastAsiaTheme="minorEastAsia"/>
      <w:sz w:val="20"/>
      <w:szCs w:val="20"/>
    </w:rPr>
  </w:style>
  <w:style w:type="character" w:styleId="FootnoteReference">
    <w:name w:val="footnote reference"/>
    <w:basedOn w:val="DefaultParagraphFont"/>
    <w:rsid w:val="00284F0D"/>
    <w:rPr>
      <w:vertAlign w:val="superscript"/>
    </w:rPr>
  </w:style>
  <w:style w:type="table" w:customStyle="1" w:styleId="TableGrid4">
    <w:name w:val="Table Grid4"/>
    <w:basedOn w:val="TableNormal"/>
    <w:next w:val="TableGrid"/>
    <w:uiPriority w:val="59"/>
    <w:rsid w:val="00284F0D"/>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0ACA"/>
    <w:rPr>
      <w:color w:val="605E5C"/>
      <w:shd w:val="clear" w:color="auto" w:fill="E1DFDD"/>
    </w:rPr>
  </w:style>
  <w:style w:type="paragraph" w:customStyle="1" w:styleId="BodyTextGD">
    <w:name w:val="Body Text GD"/>
    <w:rsid w:val="008831BD"/>
    <w:pPr>
      <w:spacing w:before="120" w:after="0" w:line="240" w:lineRule="auto"/>
      <w:ind w:left="720"/>
    </w:pPr>
    <w:rPr>
      <w:rFonts w:ascii="Times New Roman" w:eastAsia="Times New Roman" w:hAnsi="Times New Roman" w:cs="Times New Roman"/>
      <w:sz w:val="24"/>
      <w:szCs w:val="20"/>
    </w:rPr>
  </w:style>
  <w:style w:type="paragraph" w:customStyle="1" w:styleId="BodyLevel1">
    <w:name w:val="Body Level 1"/>
    <w:basedOn w:val="Normal"/>
    <w:qFormat/>
    <w:rsid w:val="008831BD"/>
    <w:pPr>
      <w:spacing w:after="120" w:line="240" w:lineRule="auto"/>
    </w:pPr>
    <w:rPr>
      <w:rFonts w:ascii="Arial" w:eastAsia="Times New Roman" w:hAnsi="Arial" w:cs="Times New Roman"/>
      <w:sz w:val="24"/>
      <w:szCs w:val="40"/>
    </w:rPr>
  </w:style>
  <w:style w:type="paragraph" w:customStyle="1" w:styleId="Table1">
    <w:name w:val="Table1"/>
    <w:basedOn w:val="Normal"/>
    <w:rsid w:val="00B60A1A"/>
    <w:pPr>
      <w:numPr>
        <w:numId w:val="4"/>
      </w:numPr>
      <w:autoSpaceDE w:val="0"/>
      <w:autoSpaceDN w:val="0"/>
      <w:adjustRightInd w:val="0"/>
      <w:spacing w:after="0" w:line="240" w:lineRule="auto"/>
    </w:pPr>
    <w:rPr>
      <w:rFonts w:ascii="Arial" w:eastAsia="Calibri" w:hAnsi="Arial" w:cs="Times New Roman"/>
      <w:b/>
      <w:color w:val="000000"/>
      <w:sz w:val="22"/>
      <w:szCs w:val="24"/>
    </w:rPr>
  </w:style>
  <w:style w:type="character" w:customStyle="1" w:styleId="element-citation">
    <w:name w:val="element-citation"/>
    <w:basedOn w:val="DefaultParagraphFont"/>
    <w:rsid w:val="00846377"/>
  </w:style>
  <w:style w:type="character" w:customStyle="1" w:styleId="ref-journal">
    <w:name w:val="ref-journal"/>
    <w:basedOn w:val="DefaultParagraphFont"/>
    <w:rsid w:val="00846377"/>
  </w:style>
  <w:style w:type="character" w:customStyle="1" w:styleId="ref-vol">
    <w:name w:val="ref-vol"/>
    <w:basedOn w:val="DefaultParagraphFont"/>
    <w:rsid w:val="00846377"/>
  </w:style>
  <w:style w:type="character" w:customStyle="1" w:styleId="cit">
    <w:name w:val="cit"/>
    <w:basedOn w:val="DefaultParagraphFont"/>
    <w:rsid w:val="00846377"/>
  </w:style>
  <w:style w:type="character" w:customStyle="1" w:styleId="apple-converted-space">
    <w:name w:val="apple-converted-space"/>
    <w:basedOn w:val="DefaultParagraphFont"/>
    <w:rsid w:val="00846377"/>
  </w:style>
  <w:style w:type="character" w:customStyle="1" w:styleId="ListParagraphChar">
    <w:name w:val="List Paragraph Char"/>
    <w:aliases w:val="Figure1 Char"/>
    <w:basedOn w:val="DefaultParagraphFont"/>
    <w:link w:val="ListParagraph"/>
    <w:uiPriority w:val="34"/>
    <w:locked/>
    <w:rsid w:val="00493746"/>
    <w:rPr>
      <w:rFonts w:eastAsiaTheme="minorEastAsia"/>
      <w:sz w:val="20"/>
      <w:szCs w:val="20"/>
    </w:rPr>
  </w:style>
  <w:style w:type="character" w:styleId="PageNumber">
    <w:name w:val="page number"/>
    <w:basedOn w:val="DefaultParagraphFont"/>
    <w:rsid w:val="002A64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364">
      <w:bodyDiv w:val="1"/>
      <w:marLeft w:val="0"/>
      <w:marRight w:val="0"/>
      <w:marTop w:val="0"/>
      <w:marBottom w:val="0"/>
      <w:divBdr>
        <w:top w:val="none" w:sz="0" w:space="0" w:color="auto"/>
        <w:left w:val="none" w:sz="0" w:space="0" w:color="auto"/>
        <w:bottom w:val="none" w:sz="0" w:space="0" w:color="auto"/>
        <w:right w:val="none" w:sz="0" w:space="0" w:color="auto"/>
      </w:divBdr>
    </w:div>
    <w:div w:id="18044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ClinicalTrials_fdaaa/docs/Flow_chart-ACT_onl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DA63-DBFD-4F90-B1C5-5B7F9689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12142</Characters>
  <Application>Microsoft Office Word</Application>
  <DocSecurity>0</DocSecurity>
  <Lines>2023</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Larson</dc:creator>
  <cp:keywords/>
  <dc:description/>
  <cp:lastModifiedBy>Samantha Hannon</cp:lastModifiedBy>
  <cp:revision>2</cp:revision>
  <dcterms:created xsi:type="dcterms:W3CDTF">2023-01-06T19:36:00Z</dcterms:created>
  <dcterms:modified xsi:type="dcterms:W3CDTF">2023-01-06T19:36:00Z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9c90-140e-44ac-a1a9-c26d90b10546_Enabled">
    <vt:lpwstr>true</vt:lpwstr>
  </property>
  <property fmtid="{D5CDD505-2E9C-101B-9397-08002B2CF9AE}" pid="3" name="MSIP_Label_9ae19c90-140e-44ac-a1a9-c26d90b10546_SetDate">
    <vt:lpwstr>2022-12-02T17:52:07Z</vt:lpwstr>
  </property>
  <property fmtid="{D5CDD505-2E9C-101B-9397-08002B2CF9AE}" pid="4" name="MSIP_Label_9ae19c90-140e-44ac-a1a9-c26d90b10546_Method">
    <vt:lpwstr>Standard</vt:lpwstr>
  </property>
  <property fmtid="{D5CDD505-2E9C-101B-9397-08002B2CF9AE}" pid="5" name="MSIP_Label_9ae19c90-140e-44ac-a1a9-c26d90b10546_Name">
    <vt:lpwstr>Financial Data</vt:lpwstr>
  </property>
  <property fmtid="{D5CDD505-2E9C-101B-9397-08002B2CF9AE}" pid="6" name="MSIP_Label_9ae19c90-140e-44ac-a1a9-c26d90b10546_SiteId">
    <vt:lpwstr>22b6f83e-1438-4553-9abe-95aa0b63c813</vt:lpwstr>
  </property>
  <property fmtid="{D5CDD505-2E9C-101B-9397-08002B2CF9AE}" pid="7" name="MSIP_Label_9ae19c90-140e-44ac-a1a9-c26d90b10546_ActionId">
    <vt:lpwstr>f7f74b22-e455-4bed-9831-9d80f5b4c036</vt:lpwstr>
  </property>
  <property fmtid="{D5CDD505-2E9C-101B-9397-08002B2CF9AE}" pid="8" name="MSIP_Label_9ae19c90-140e-44ac-a1a9-c26d90b10546_ContentBits">
    <vt:lpwstr>0</vt:lpwstr>
  </property>
</Properties>
</file>